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BD" w:rsidRPr="002C12A2" w:rsidRDefault="00944EBD" w:rsidP="007F060C">
      <w:pPr>
        <w:pStyle w:val="af"/>
        <w:tabs>
          <w:tab w:val="left" w:pos="-284"/>
          <w:tab w:val="left" w:pos="6480"/>
          <w:tab w:val="right" w:pos="9498"/>
        </w:tabs>
        <w:ind w:right="142"/>
        <w:jc w:val="both"/>
        <w:rPr>
          <w:b/>
          <w:sz w:val="28"/>
          <w:szCs w:val="28"/>
        </w:rPr>
      </w:pPr>
    </w:p>
    <w:p w:rsidR="00237A8E" w:rsidRPr="002C12A2" w:rsidRDefault="00237A8E" w:rsidP="00E10819">
      <w:pPr>
        <w:pStyle w:val="af"/>
        <w:tabs>
          <w:tab w:val="left" w:pos="-284"/>
          <w:tab w:val="left" w:pos="6480"/>
          <w:tab w:val="right" w:pos="9498"/>
        </w:tabs>
        <w:ind w:left="993" w:right="142"/>
        <w:jc w:val="both"/>
        <w:rPr>
          <w:b/>
          <w:sz w:val="28"/>
          <w:szCs w:val="28"/>
        </w:rPr>
      </w:pPr>
    </w:p>
    <w:p w:rsidR="00944EBD" w:rsidRPr="002C12A2" w:rsidRDefault="00944EBD" w:rsidP="00944EBD">
      <w:pPr>
        <w:pStyle w:val="af"/>
        <w:ind w:firstLine="5387"/>
        <w:rPr>
          <w:sz w:val="28"/>
          <w:szCs w:val="28"/>
        </w:rPr>
      </w:pPr>
      <w:r w:rsidRPr="002C12A2">
        <w:rPr>
          <w:sz w:val="28"/>
          <w:szCs w:val="28"/>
        </w:rPr>
        <w:t>УТВЕРЖДЕНО</w:t>
      </w:r>
    </w:p>
    <w:p w:rsidR="00944EBD" w:rsidRPr="002C12A2" w:rsidRDefault="00944EBD" w:rsidP="00944EBD">
      <w:pPr>
        <w:pStyle w:val="af"/>
        <w:ind w:firstLine="5387"/>
        <w:rPr>
          <w:sz w:val="28"/>
          <w:szCs w:val="28"/>
        </w:rPr>
      </w:pPr>
      <w:r w:rsidRPr="002C12A2">
        <w:rPr>
          <w:sz w:val="28"/>
          <w:szCs w:val="28"/>
        </w:rPr>
        <w:t xml:space="preserve">постановлением </w:t>
      </w:r>
      <w:r w:rsidR="003D150C" w:rsidRPr="002C12A2">
        <w:rPr>
          <w:sz w:val="28"/>
          <w:szCs w:val="28"/>
        </w:rPr>
        <w:t>администрации</w:t>
      </w:r>
    </w:p>
    <w:p w:rsidR="00944EBD" w:rsidRPr="002C12A2" w:rsidRDefault="003D150C" w:rsidP="00944EBD">
      <w:pPr>
        <w:pStyle w:val="af"/>
        <w:ind w:firstLine="5387"/>
        <w:rPr>
          <w:sz w:val="28"/>
          <w:szCs w:val="28"/>
        </w:rPr>
      </w:pPr>
      <w:r w:rsidRPr="002C12A2">
        <w:rPr>
          <w:sz w:val="28"/>
          <w:szCs w:val="28"/>
        </w:rPr>
        <w:t>города Дзержинска</w:t>
      </w:r>
    </w:p>
    <w:p w:rsidR="00606781" w:rsidRPr="002C12A2" w:rsidRDefault="00606781" w:rsidP="00944EBD">
      <w:pPr>
        <w:pStyle w:val="af"/>
        <w:ind w:firstLine="5387"/>
        <w:rPr>
          <w:sz w:val="28"/>
          <w:szCs w:val="28"/>
        </w:rPr>
      </w:pPr>
      <w:r w:rsidRPr="002C12A2">
        <w:rPr>
          <w:sz w:val="28"/>
          <w:szCs w:val="28"/>
        </w:rPr>
        <w:t>Нижегородской области</w:t>
      </w:r>
    </w:p>
    <w:p w:rsidR="00944EBD" w:rsidRPr="002C12A2" w:rsidRDefault="00DB05B3" w:rsidP="00944EBD">
      <w:pPr>
        <w:pStyle w:val="af"/>
        <w:ind w:firstLine="5387"/>
        <w:rPr>
          <w:sz w:val="28"/>
          <w:szCs w:val="28"/>
        </w:rPr>
      </w:pPr>
      <w:r w:rsidRPr="002C12A2">
        <w:rPr>
          <w:sz w:val="28"/>
          <w:szCs w:val="28"/>
        </w:rPr>
        <w:t>от ____</w:t>
      </w:r>
      <w:r w:rsidR="009877AB" w:rsidRPr="002C12A2">
        <w:rPr>
          <w:sz w:val="28"/>
          <w:szCs w:val="28"/>
        </w:rPr>
        <w:t xml:space="preserve">_______ 2021 г. </w:t>
      </w:r>
      <w:r w:rsidR="005D5E0A" w:rsidRPr="002C12A2">
        <w:rPr>
          <w:sz w:val="28"/>
          <w:szCs w:val="28"/>
        </w:rPr>
        <w:t>№</w:t>
      </w:r>
      <w:r w:rsidR="009877AB" w:rsidRPr="002C12A2">
        <w:rPr>
          <w:sz w:val="28"/>
          <w:szCs w:val="28"/>
        </w:rPr>
        <w:t>____</w:t>
      </w:r>
    </w:p>
    <w:p w:rsidR="00944EBD" w:rsidRPr="002C12A2" w:rsidRDefault="00944EBD" w:rsidP="00944EBD">
      <w:pPr>
        <w:pStyle w:val="af"/>
        <w:ind w:firstLine="5387"/>
        <w:rPr>
          <w:sz w:val="28"/>
          <w:szCs w:val="28"/>
        </w:rPr>
      </w:pPr>
    </w:p>
    <w:p w:rsidR="00944EBD" w:rsidRPr="002C12A2" w:rsidRDefault="00944EBD" w:rsidP="00944EBD">
      <w:pPr>
        <w:rPr>
          <w:szCs w:val="28"/>
        </w:rPr>
      </w:pPr>
      <w:r w:rsidRPr="002C12A2">
        <w:rPr>
          <w:szCs w:val="28"/>
        </w:rPr>
        <w:t xml:space="preserve">                                               </w:t>
      </w: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Cs w:val="28"/>
        </w:rPr>
      </w:pPr>
    </w:p>
    <w:p w:rsidR="00944EBD" w:rsidRPr="002C12A2" w:rsidRDefault="00944EBD" w:rsidP="00944EBD">
      <w:pPr>
        <w:tabs>
          <w:tab w:val="left" w:pos="567"/>
          <w:tab w:val="left" w:pos="9639"/>
        </w:tabs>
        <w:jc w:val="center"/>
        <w:rPr>
          <w:b/>
          <w:sz w:val="28"/>
          <w:szCs w:val="28"/>
        </w:rPr>
      </w:pPr>
    </w:p>
    <w:p w:rsidR="00944EBD" w:rsidRPr="002C12A2" w:rsidRDefault="00944EBD" w:rsidP="00944EBD">
      <w:pPr>
        <w:tabs>
          <w:tab w:val="left" w:pos="567"/>
          <w:tab w:val="left" w:pos="9639"/>
        </w:tabs>
        <w:jc w:val="center"/>
        <w:rPr>
          <w:b/>
          <w:sz w:val="28"/>
          <w:szCs w:val="28"/>
        </w:rPr>
      </w:pPr>
    </w:p>
    <w:p w:rsidR="00944EBD" w:rsidRPr="002C12A2" w:rsidRDefault="00944EBD" w:rsidP="00944EBD">
      <w:pPr>
        <w:tabs>
          <w:tab w:val="left" w:pos="567"/>
          <w:tab w:val="left" w:pos="9639"/>
        </w:tabs>
        <w:jc w:val="center"/>
        <w:rPr>
          <w:b/>
          <w:sz w:val="28"/>
          <w:szCs w:val="28"/>
        </w:rPr>
      </w:pPr>
    </w:p>
    <w:p w:rsidR="00944EBD" w:rsidRPr="002C12A2" w:rsidRDefault="00944EBD" w:rsidP="00DB05B3">
      <w:pPr>
        <w:tabs>
          <w:tab w:val="left" w:pos="567"/>
          <w:tab w:val="left" w:pos="9639"/>
        </w:tabs>
        <w:jc w:val="center"/>
        <w:rPr>
          <w:b/>
          <w:sz w:val="28"/>
          <w:szCs w:val="28"/>
        </w:rPr>
      </w:pPr>
      <w:r w:rsidRPr="002C12A2">
        <w:rPr>
          <w:b/>
          <w:sz w:val="28"/>
          <w:szCs w:val="28"/>
        </w:rPr>
        <w:t>ПОЛОЖЕНИЕ</w:t>
      </w:r>
    </w:p>
    <w:p w:rsidR="00944EBD" w:rsidRPr="002C12A2" w:rsidRDefault="00944EBD" w:rsidP="00DB05B3">
      <w:pPr>
        <w:tabs>
          <w:tab w:val="left" w:pos="567"/>
          <w:tab w:val="left" w:pos="9639"/>
        </w:tabs>
        <w:rPr>
          <w:sz w:val="28"/>
          <w:szCs w:val="28"/>
        </w:rPr>
      </w:pPr>
    </w:p>
    <w:p w:rsidR="00944EBD" w:rsidRPr="002C12A2" w:rsidRDefault="00944EBD" w:rsidP="00DB05B3">
      <w:pPr>
        <w:tabs>
          <w:tab w:val="left" w:pos="567"/>
          <w:tab w:val="left" w:pos="9639"/>
        </w:tabs>
        <w:jc w:val="center"/>
        <w:rPr>
          <w:sz w:val="28"/>
          <w:szCs w:val="28"/>
        </w:rPr>
      </w:pPr>
      <w:r w:rsidRPr="002C12A2">
        <w:rPr>
          <w:sz w:val="28"/>
          <w:szCs w:val="28"/>
        </w:rPr>
        <w:t>о закупке товаров, работ и услуг для нужд муниципального</w:t>
      </w:r>
    </w:p>
    <w:p w:rsidR="00DB05B3" w:rsidRPr="002C12A2" w:rsidRDefault="00944EBD" w:rsidP="00DB05B3">
      <w:pPr>
        <w:tabs>
          <w:tab w:val="left" w:pos="567"/>
          <w:tab w:val="left" w:pos="9639"/>
        </w:tabs>
        <w:jc w:val="center"/>
        <w:rPr>
          <w:sz w:val="28"/>
          <w:szCs w:val="28"/>
        </w:rPr>
      </w:pPr>
      <w:r w:rsidRPr="002C12A2">
        <w:rPr>
          <w:sz w:val="28"/>
          <w:szCs w:val="28"/>
        </w:rPr>
        <w:t xml:space="preserve">бюджетного учреждения </w:t>
      </w:r>
      <w:r w:rsidR="00DB05B3" w:rsidRPr="002C12A2">
        <w:rPr>
          <w:sz w:val="28"/>
          <w:szCs w:val="28"/>
        </w:rPr>
        <w:t>социальной поддержки</w:t>
      </w:r>
    </w:p>
    <w:p w:rsidR="00003B95" w:rsidRPr="002C12A2" w:rsidRDefault="00DB05B3" w:rsidP="00DB05B3">
      <w:pPr>
        <w:tabs>
          <w:tab w:val="left" w:pos="567"/>
          <w:tab w:val="left" w:pos="9639"/>
        </w:tabs>
        <w:jc w:val="center"/>
        <w:rPr>
          <w:sz w:val="28"/>
          <w:szCs w:val="28"/>
        </w:rPr>
      </w:pPr>
      <w:r w:rsidRPr="002C12A2">
        <w:rPr>
          <w:sz w:val="28"/>
          <w:szCs w:val="28"/>
        </w:rPr>
        <w:t xml:space="preserve">«Комплексный центр по работе с детьми и молодежью </w:t>
      </w:r>
      <w:r w:rsidRPr="002C12A2">
        <w:t xml:space="preserve"> </w:t>
      </w:r>
      <w:r w:rsidRPr="002C12A2">
        <w:rPr>
          <w:sz w:val="28"/>
          <w:szCs w:val="28"/>
        </w:rPr>
        <w:t xml:space="preserve">«Молодежные инициативы» </w:t>
      </w:r>
      <w:r w:rsidR="00003B95" w:rsidRPr="002C12A2">
        <w:rPr>
          <w:sz w:val="28"/>
          <w:szCs w:val="28"/>
        </w:rPr>
        <w:t>(в новой редакции)</w:t>
      </w:r>
    </w:p>
    <w:p w:rsidR="00944EBD" w:rsidRPr="002C12A2" w:rsidRDefault="00944EBD" w:rsidP="00DB05B3">
      <w:pPr>
        <w:tabs>
          <w:tab w:val="left" w:pos="567"/>
          <w:tab w:val="left" w:pos="9639"/>
        </w:tabs>
        <w:jc w:val="center"/>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rPr>
          <w:b/>
          <w:szCs w:val="28"/>
        </w:rPr>
      </w:pPr>
    </w:p>
    <w:p w:rsidR="00944EBD" w:rsidRPr="002C12A2" w:rsidRDefault="00944EBD" w:rsidP="00944EBD">
      <w:pPr>
        <w:tabs>
          <w:tab w:val="left" w:pos="567"/>
          <w:tab w:val="left" w:pos="9639"/>
        </w:tabs>
        <w:jc w:val="center"/>
        <w:rPr>
          <w:szCs w:val="28"/>
        </w:rPr>
      </w:pPr>
    </w:p>
    <w:p w:rsidR="00944EBD" w:rsidRPr="002C12A2" w:rsidRDefault="00944EBD" w:rsidP="00944EBD">
      <w:pPr>
        <w:tabs>
          <w:tab w:val="left" w:pos="567"/>
          <w:tab w:val="left" w:pos="9639"/>
        </w:tabs>
        <w:jc w:val="center"/>
        <w:rPr>
          <w:szCs w:val="28"/>
        </w:rPr>
      </w:pPr>
    </w:p>
    <w:p w:rsidR="00944EBD" w:rsidRPr="002C12A2" w:rsidRDefault="00944EBD" w:rsidP="00944EBD">
      <w:pPr>
        <w:tabs>
          <w:tab w:val="left" w:pos="567"/>
          <w:tab w:val="left" w:pos="9639"/>
        </w:tabs>
        <w:rPr>
          <w:szCs w:val="28"/>
        </w:rPr>
      </w:pPr>
    </w:p>
    <w:p w:rsidR="00944EBD" w:rsidRPr="002C12A2" w:rsidRDefault="00944EBD" w:rsidP="00944EBD">
      <w:pPr>
        <w:tabs>
          <w:tab w:val="left" w:pos="567"/>
          <w:tab w:val="left" w:pos="9639"/>
        </w:tabs>
        <w:jc w:val="center"/>
        <w:rPr>
          <w:szCs w:val="28"/>
        </w:rPr>
      </w:pPr>
    </w:p>
    <w:p w:rsidR="00944EBD" w:rsidRPr="002C12A2" w:rsidRDefault="00944EBD" w:rsidP="00944EBD">
      <w:pPr>
        <w:tabs>
          <w:tab w:val="left" w:pos="567"/>
          <w:tab w:val="left" w:pos="9639"/>
        </w:tabs>
        <w:jc w:val="center"/>
        <w:rPr>
          <w:szCs w:val="28"/>
        </w:rPr>
      </w:pPr>
    </w:p>
    <w:p w:rsidR="00003B95" w:rsidRPr="002C12A2" w:rsidRDefault="00003B95" w:rsidP="00944EBD">
      <w:pPr>
        <w:tabs>
          <w:tab w:val="left" w:pos="567"/>
          <w:tab w:val="left" w:pos="9639"/>
        </w:tabs>
        <w:jc w:val="center"/>
        <w:rPr>
          <w:szCs w:val="28"/>
        </w:rPr>
      </w:pPr>
    </w:p>
    <w:p w:rsidR="00003B95" w:rsidRPr="002C12A2" w:rsidRDefault="00003B95" w:rsidP="00944EBD">
      <w:pPr>
        <w:tabs>
          <w:tab w:val="left" w:pos="567"/>
          <w:tab w:val="left" w:pos="9639"/>
        </w:tabs>
        <w:jc w:val="center"/>
        <w:rPr>
          <w:szCs w:val="28"/>
        </w:rPr>
      </w:pPr>
    </w:p>
    <w:p w:rsidR="00003B95" w:rsidRPr="002C12A2" w:rsidRDefault="00003B95" w:rsidP="00944EBD">
      <w:pPr>
        <w:tabs>
          <w:tab w:val="left" w:pos="567"/>
          <w:tab w:val="left" w:pos="9639"/>
        </w:tabs>
        <w:jc w:val="center"/>
        <w:rPr>
          <w:szCs w:val="28"/>
        </w:rPr>
      </w:pPr>
    </w:p>
    <w:p w:rsidR="001E7CD5" w:rsidRPr="002C12A2" w:rsidRDefault="001E7CD5" w:rsidP="002A6DE4">
      <w:pPr>
        <w:tabs>
          <w:tab w:val="left" w:pos="567"/>
          <w:tab w:val="left" w:pos="9639"/>
        </w:tabs>
        <w:rPr>
          <w:szCs w:val="28"/>
        </w:rPr>
      </w:pPr>
    </w:p>
    <w:p w:rsidR="002A6DE4" w:rsidRPr="002C12A2" w:rsidRDefault="002A6DE4" w:rsidP="002A6DE4">
      <w:pPr>
        <w:tabs>
          <w:tab w:val="left" w:pos="567"/>
          <w:tab w:val="left" w:pos="9639"/>
        </w:tabs>
        <w:rPr>
          <w:szCs w:val="28"/>
        </w:rPr>
      </w:pPr>
    </w:p>
    <w:p w:rsidR="00944EBD" w:rsidRPr="002C12A2" w:rsidRDefault="00944EBD" w:rsidP="00944EBD">
      <w:pPr>
        <w:tabs>
          <w:tab w:val="left" w:pos="567"/>
          <w:tab w:val="left" w:pos="9639"/>
        </w:tabs>
        <w:jc w:val="center"/>
        <w:rPr>
          <w:sz w:val="28"/>
          <w:szCs w:val="28"/>
        </w:rPr>
      </w:pPr>
      <w:r w:rsidRPr="002C12A2">
        <w:rPr>
          <w:sz w:val="28"/>
          <w:szCs w:val="28"/>
        </w:rPr>
        <w:t>Дзержинск</w:t>
      </w:r>
    </w:p>
    <w:p w:rsidR="00944EBD" w:rsidRPr="002C12A2" w:rsidRDefault="002E69A4" w:rsidP="00944EBD">
      <w:pPr>
        <w:tabs>
          <w:tab w:val="left" w:pos="567"/>
          <w:tab w:val="left" w:pos="9639"/>
        </w:tabs>
        <w:jc w:val="center"/>
        <w:rPr>
          <w:sz w:val="28"/>
          <w:szCs w:val="28"/>
        </w:rPr>
      </w:pPr>
      <w:r w:rsidRPr="002C12A2">
        <w:rPr>
          <w:sz w:val="28"/>
          <w:szCs w:val="28"/>
        </w:rPr>
        <w:t>2021</w:t>
      </w:r>
      <w:r w:rsidR="00944EBD" w:rsidRPr="002C12A2">
        <w:rPr>
          <w:sz w:val="28"/>
          <w:szCs w:val="28"/>
        </w:rPr>
        <w:t xml:space="preserve"> г.</w:t>
      </w:r>
    </w:p>
    <w:p w:rsidR="007F060C" w:rsidRPr="002C12A2" w:rsidRDefault="007F060C" w:rsidP="00944EBD">
      <w:pPr>
        <w:tabs>
          <w:tab w:val="left" w:pos="567"/>
          <w:tab w:val="left" w:pos="9639"/>
        </w:tabs>
        <w:jc w:val="center"/>
        <w:rPr>
          <w:sz w:val="28"/>
          <w:szCs w:val="28"/>
        </w:rPr>
      </w:pPr>
    </w:p>
    <w:p w:rsidR="007F060C" w:rsidRPr="002C12A2" w:rsidRDefault="007F060C" w:rsidP="00944EBD">
      <w:pPr>
        <w:tabs>
          <w:tab w:val="left" w:pos="567"/>
          <w:tab w:val="left" w:pos="9639"/>
        </w:tabs>
        <w:jc w:val="center"/>
        <w:rPr>
          <w:sz w:val="28"/>
          <w:szCs w:val="28"/>
        </w:rPr>
      </w:pPr>
    </w:p>
    <w:p w:rsidR="0082588D" w:rsidRPr="002C12A2" w:rsidRDefault="0082588D" w:rsidP="00944EBD">
      <w:pPr>
        <w:tabs>
          <w:tab w:val="left" w:pos="567"/>
          <w:tab w:val="left" w:pos="9639"/>
        </w:tabs>
        <w:jc w:val="center"/>
        <w:rPr>
          <w:sz w:val="28"/>
          <w:szCs w:val="28"/>
        </w:rPr>
      </w:pPr>
    </w:p>
    <w:p w:rsidR="003957D7" w:rsidRPr="002C12A2" w:rsidRDefault="003957D7" w:rsidP="001E7CD5">
      <w:pPr>
        <w:tabs>
          <w:tab w:val="left" w:pos="540"/>
          <w:tab w:val="left" w:pos="900"/>
        </w:tabs>
        <w:ind w:firstLine="709"/>
        <w:jc w:val="center"/>
        <w:rPr>
          <w:b/>
          <w:sz w:val="28"/>
          <w:szCs w:val="28"/>
        </w:rPr>
      </w:pPr>
    </w:p>
    <w:p w:rsidR="00944EBD" w:rsidRPr="002C12A2" w:rsidRDefault="00944EBD" w:rsidP="001E7CD5">
      <w:pPr>
        <w:tabs>
          <w:tab w:val="left" w:pos="540"/>
          <w:tab w:val="left" w:pos="900"/>
        </w:tabs>
        <w:ind w:firstLine="709"/>
        <w:jc w:val="center"/>
        <w:rPr>
          <w:b/>
          <w:sz w:val="28"/>
          <w:szCs w:val="28"/>
        </w:rPr>
      </w:pPr>
      <w:r w:rsidRPr="002C12A2">
        <w:rPr>
          <w:b/>
          <w:sz w:val="28"/>
          <w:szCs w:val="28"/>
        </w:rPr>
        <w:t>1. ОБЩИЕ ПОЛОЖЕНИЯ</w:t>
      </w:r>
    </w:p>
    <w:p w:rsidR="00944EBD" w:rsidRPr="002C12A2" w:rsidRDefault="00944EBD" w:rsidP="001E7CD5">
      <w:pPr>
        <w:tabs>
          <w:tab w:val="left" w:pos="4680"/>
        </w:tabs>
        <w:ind w:firstLine="709"/>
        <w:contextualSpacing/>
        <w:jc w:val="both"/>
        <w:rPr>
          <w:sz w:val="28"/>
          <w:szCs w:val="28"/>
        </w:rPr>
      </w:pPr>
    </w:p>
    <w:p w:rsidR="00944EBD" w:rsidRPr="002C12A2" w:rsidRDefault="00944EBD" w:rsidP="001E7CD5">
      <w:pPr>
        <w:tabs>
          <w:tab w:val="left" w:pos="4680"/>
        </w:tabs>
        <w:ind w:firstLine="709"/>
        <w:contextualSpacing/>
        <w:jc w:val="both"/>
        <w:rPr>
          <w:sz w:val="28"/>
          <w:szCs w:val="28"/>
        </w:rPr>
      </w:pPr>
      <w:r w:rsidRPr="002C12A2">
        <w:rPr>
          <w:sz w:val="28"/>
          <w:szCs w:val="28"/>
        </w:rPr>
        <w:t xml:space="preserve">1.1. </w:t>
      </w:r>
      <w:r w:rsidR="00CA384C" w:rsidRPr="002C12A2">
        <w:rPr>
          <w:sz w:val="28"/>
          <w:szCs w:val="28"/>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w:t>
      </w:r>
      <w:r w:rsidR="00CA384C" w:rsidRPr="002C12A2">
        <w:rPr>
          <w:sz w:val="28"/>
          <w:szCs w:val="28"/>
          <w:shd w:val="clear" w:color="auto" w:fill="F3F1E9"/>
        </w:rPr>
        <w:t> </w:t>
      </w:r>
      <w:r w:rsidR="00CA384C" w:rsidRPr="002C12A2">
        <w:rPr>
          <w:sz w:val="28"/>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anchor="/document/77708194/entry/30310" w:history="1">
        <w:r w:rsidR="00CA384C" w:rsidRPr="002C12A2">
          <w:rPr>
            <w:sz w:val="28"/>
            <w:szCs w:val="28"/>
          </w:rPr>
          <w:t>частях 3.1</w:t>
        </w:r>
      </w:hyperlink>
      <w:r w:rsidR="00CA384C" w:rsidRPr="002C12A2">
        <w:rPr>
          <w:sz w:val="28"/>
          <w:szCs w:val="28"/>
        </w:rPr>
        <w:t> и </w:t>
      </w:r>
      <w:hyperlink r:id="rId9" w:anchor="/document/77708194/entry/30320" w:history="1">
        <w:r w:rsidR="00CA384C" w:rsidRPr="002C12A2">
          <w:rPr>
            <w:sz w:val="28"/>
            <w:szCs w:val="28"/>
          </w:rPr>
          <w:t>3.2 статьи 3</w:t>
        </w:r>
      </w:hyperlink>
      <w:r w:rsidR="00E724A2" w:rsidRPr="002C12A2">
        <w:rPr>
          <w:sz w:val="28"/>
          <w:szCs w:val="28"/>
        </w:rPr>
        <w:t xml:space="preserve"> </w:t>
      </w:r>
      <w:r w:rsidR="00CA384C" w:rsidRPr="002C12A2">
        <w:rPr>
          <w:sz w:val="28"/>
          <w:szCs w:val="28"/>
        </w:rPr>
        <w:t>Федерального закона</w:t>
      </w:r>
      <w:r w:rsidR="00E724A2" w:rsidRPr="002C12A2">
        <w:rPr>
          <w:sz w:val="28"/>
          <w:szCs w:val="28"/>
        </w:rPr>
        <w:t xml:space="preserve"> № 223-ФЗ от 18.07.</w:t>
      </w:r>
      <w:r w:rsidR="00C103DB" w:rsidRPr="002C12A2">
        <w:rPr>
          <w:sz w:val="28"/>
          <w:szCs w:val="28"/>
        </w:rPr>
        <w:t>2011 г.</w:t>
      </w:r>
      <w:r w:rsidR="00CA384C" w:rsidRPr="002C12A2">
        <w:rPr>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rsidR="00944EBD" w:rsidRPr="002C12A2" w:rsidRDefault="00944EBD" w:rsidP="001E7CD5">
      <w:pPr>
        <w:tabs>
          <w:tab w:val="left" w:pos="540"/>
          <w:tab w:val="left" w:pos="900"/>
        </w:tabs>
        <w:ind w:firstLine="709"/>
        <w:jc w:val="both"/>
        <w:rPr>
          <w:sz w:val="28"/>
          <w:szCs w:val="28"/>
        </w:rPr>
      </w:pPr>
      <w:r w:rsidRPr="002C12A2">
        <w:rPr>
          <w:sz w:val="28"/>
          <w:szCs w:val="28"/>
        </w:rPr>
        <w:t>1.2. Положение о закупке регулирует отношения, связанные с осуществлением закупок Заказчика:</w:t>
      </w:r>
    </w:p>
    <w:p w:rsidR="00911161" w:rsidRPr="002C12A2" w:rsidRDefault="00944EBD" w:rsidP="001E7CD5">
      <w:pPr>
        <w:ind w:firstLine="709"/>
        <w:jc w:val="both"/>
        <w:rPr>
          <w:sz w:val="28"/>
          <w:szCs w:val="28"/>
        </w:rPr>
      </w:pPr>
      <w:r w:rsidRPr="002C12A2">
        <w:rPr>
          <w:sz w:val="28"/>
          <w:szCs w:val="28"/>
        </w:rPr>
        <w:t xml:space="preserve">а) </w:t>
      </w:r>
      <w:r w:rsidR="00911161" w:rsidRPr="002C12A2">
        <w:rPr>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911161" w:rsidRPr="002C12A2">
        <w:rPr>
          <w:sz w:val="28"/>
          <w:szCs w:val="28"/>
        </w:rPr>
        <w:t>грантодателями</w:t>
      </w:r>
      <w:proofErr w:type="spellEnd"/>
      <w:r w:rsidR="00911161" w:rsidRPr="002C12A2">
        <w:rPr>
          <w:sz w:val="28"/>
          <w:szCs w:val="28"/>
        </w:rPr>
        <w:t>, не установлено иное</w:t>
      </w:r>
      <w:r w:rsidR="0053185C" w:rsidRPr="002C12A2">
        <w:rPr>
          <w:sz w:val="28"/>
          <w:szCs w:val="28"/>
        </w:rPr>
        <w:t>;</w:t>
      </w:r>
    </w:p>
    <w:p w:rsidR="00944EBD" w:rsidRPr="002C12A2" w:rsidRDefault="00944EBD" w:rsidP="001E7CD5">
      <w:pPr>
        <w:ind w:firstLine="709"/>
        <w:jc w:val="both"/>
        <w:rPr>
          <w:sz w:val="28"/>
          <w:szCs w:val="28"/>
        </w:rPr>
      </w:pPr>
      <w:r w:rsidRPr="002C12A2">
        <w:rPr>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44EBD" w:rsidRPr="002C12A2" w:rsidRDefault="00944EBD" w:rsidP="001E7CD5">
      <w:pPr>
        <w:ind w:firstLine="709"/>
        <w:jc w:val="both"/>
        <w:rPr>
          <w:sz w:val="28"/>
          <w:szCs w:val="28"/>
        </w:rPr>
      </w:pPr>
      <w:r w:rsidRPr="002C12A2">
        <w:rPr>
          <w:sz w:val="28"/>
          <w:szCs w:val="28"/>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4EBD" w:rsidRPr="002C12A2" w:rsidRDefault="00944EBD" w:rsidP="001E7CD5">
      <w:pPr>
        <w:tabs>
          <w:tab w:val="left" w:pos="540"/>
          <w:tab w:val="left" w:pos="900"/>
        </w:tabs>
        <w:ind w:firstLine="709"/>
        <w:jc w:val="both"/>
        <w:rPr>
          <w:b/>
          <w:sz w:val="28"/>
          <w:szCs w:val="28"/>
        </w:rPr>
      </w:pPr>
    </w:p>
    <w:p w:rsidR="00944EBD" w:rsidRPr="002C12A2" w:rsidRDefault="00944EBD" w:rsidP="001E7CD5">
      <w:pPr>
        <w:tabs>
          <w:tab w:val="left" w:pos="540"/>
          <w:tab w:val="left" w:pos="900"/>
        </w:tabs>
        <w:ind w:firstLine="709"/>
        <w:jc w:val="center"/>
        <w:rPr>
          <w:b/>
          <w:sz w:val="28"/>
          <w:szCs w:val="28"/>
        </w:rPr>
      </w:pPr>
      <w:r w:rsidRPr="002C12A2">
        <w:rPr>
          <w:b/>
          <w:sz w:val="28"/>
          <w:szCs w:val="28"/>
        </w:rPr>
        <w:t>2. ПОРЯДОК ПОДГОТОВКИ ПРОЦЕДУР ЗАКУПКИ</w:t>
      </w:r>
    </w:p>
    <w:p w:rsidR="00944EBD" w:rsidRPr="002C12A2" w:rsidRDefault="00944EBD" w:rsidP="001E7CD5">
      <w:pPr>
        <w:tabs>
          <w:tab w:val="left" w:pos="900"/>
        </w:tabs>
        <w:ind w:firstLine="709"/>
        <w:jc w:val="both"/>
        <w:rPr>
          <w:sz w:val="28"/>
          <w:szCs w:val="28"/>
        </w:rPr>
      </w:pPr>
    </w:p>
    <w:p w:rsidR="00944EBD" w:rsidRPr="002C12A2" w:rsidRDefault="00944EBD" w:rsidP="001E7CD5">
      <w:pPr>
        <w:tabs>
          <w:tab w:val="left" w:pos="900"/>
        </w:tabs>
        <w:ind w:firstLine="709"/>
        <w:jc w:val="both"/>
        <w:rPr>
          <w:b/>
          <w:sz w:val="28"/>
          <w:szCs w:val="28"/>
        </w:rPr>
      </w:pPr>
      <w:r w:rsidRPr="002C12A2">
        <w:rPr>
          <w:sz w:val="28"/>
          <w:szCs w:val="28"/>
        </w:rPr>
        <w:t xml:space="preserve">2.1. Проведение закупки осуществляется на основании утвержденного и размещенного на официальном сайте единой информационной системы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2C12A2">
          <w:rPr>
            <w:sz w:val="28"/>
            <w:szCs w:val="28"/>
          </w:rPr>
          <w:t>www.zakupki.gov.ru</w:t>
        </w:r>
      </w:hyperlink>
      <w:r w:rsidRPr="002C12A2">
        <w:rPr>
          <w:sz w:val="28"/>
          <w:szCs w:val="28"/>
        </w:rPr>
        <w:t xml:space="preserve"> (далее – официальный сайт) плана закупки товаров, работ, услуг.</w:t>
      </w:r>
    </w:p>
    <w:p w:rsidR="00944EBD" w:rsidRPr="002C12A2" w:rsidRDefault="00944EBD" w:rsidP="001E7CD5">
      <w:pPr>
        <w:tabs>
          <w:tab w:val="left" w:pos="900"/>
        </w:tabs>
        <w:ind w:firstLine="709"/>
        <w:jc w:val="both"/>
        <w:rPr>
          <w:sz w:val="28"/>
          <w:szCs w:val="28"/>
        </w:rPr>
      </w:pPr>
      <w:r w:rsidRPr="002C12A2">
        <w:rPr>
          <w:sz w:val="28"/>
          <w:szCs w:val="28"/>
        </w:rPr>
        <w:t xml:space="preserve">2.2. Формирование плана закупки, а также его размещение на официальном </w:t>
      </w:r>
      <w:r w:rsidRPr="002C12A2">
        <w:rPr>
          <w:sz w:val="28"/>
          <w:szCs w:val="28"/>
        </w:rPr>
        <w:lastRenderedPageBreak/>
        <w:t>сайте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от 10 сентября 2012 № 908 «Об утверждении Положения о размещении на официальном сайте информации о закупке».</w:t>
      </w:r>
    </w:p>
    <w:p w:rsidR="00944EBD" w:rsidRPr="002C12A2" w:rsidRDefault="00944EBD" w:rsidP="001E7CD5">
      <w:pPr>
        <w:tabs>
          <w:tab w:val="left" w:pos="900"/>
        </w:tabs>
        <w:ind w:firstLine="709"/>
        <w:jc w:val="both"/>
        <w:rPr>
          <w:sz w:val="28"/>
          <w:szCs w:val="28"/>
        </w:rPr>
      </w:pPr>
      <w:r w:rsidRPr="002C12A2">
        <w:rPr>
          <w:sz w:val="28"/>
          <w:szCs w:val="28"/>
        </w:rPr>
        <w:t>2.3. План закупки является основным плановым документом в сфере закупок. План закупки утверждается Заказчиком на срок не менее чем на один год.</w:t>
      </w:r>
    </w:p>
    <w:p w:rsidR="00944EBD" w:rsidRPr="002C12A2" w:rsidRDefault="00944EBD" w:rsidP="001E7CD5">
      <w:pPr>
        <w:tabs>
          <w:tab w:val="left" w:pos="900"/>
        </w:tabs>
        <w:ind w:firstLine="709"/>
        <w:jc w:val="both"/>
        <w:rPr>
          <w:sz w:val="28"/>
          <w:szCs w:val="28"/>
        </w:rPr>
      </w:pPr>
      <w:r w:rsidRPr="002C12A2">
        <w:rPr>
          <w:sz w:val="28"/>
          <w:szCs w:val="28"/>
        </w:rPr>
        <w:t xml:space="preserve">2.4.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w:t>
      </w:r>
    </w:p>
    <w:p w:rsidR="00944EBD" w:rsidRPr="002C12A2" w:rsidRDefault="00944EBD" w:rsidP="001E7CD5">
      <w:pPr>
        <w:tabs>
          <w:tab w:val="left" w:pos="540"/>
          <w:tab w:val="left" w:pos="900"/>
        </w:tabs>
        <w:ind w:firstLine="709"/>
        <w:jc w:val="both"/>
        <w:rPr>
          <w:b/>
          <w:sz w:val="28"/>
          <w:szCs w:val="28"/>
        </w:rPr>
      </w:pPr>
      <w:r w:rsidRPr="002C12A2">
        <w:rPr>
          <w:sz w:val="28"/>
          <w:szCs w:val="28"/>
        </w:rPr>
        <w:t xml:space="preserve">2.5. В состав комиссии могут входить как сотрудники Заказчика, так и сторонние лица. </w:t>
      </w:r>
    </w:p>
    <w:p w:rsidR="00944EBD" w:rsidRPr="002C12A2" w:rsidRDefault="00944EBD" w:rsidP="001E7CD5">
      <w:pPr>
        <w:tabs>
          <w:tab w:val="left" w:pos="540"/>
          <w:tab w:val="left" w:pos="900"/>
        </w:tabs>
        <w:ind w:firstLine="709"/>
        <w:jc w:val="both"/>
        <w:rPr>
          <w:b/>
          <w:sz w:val="28"/>
          <w:szCs w:val="28"/>
        </w:rPr>
      </w:pPr>
      <w:r w:rsidRPr="002C12A2">
        <w:rPr>
          <w:sz w:val="28"/>
          <w:szCs w:val="28"/>
        </w:rPr>
        <w:t>2.6.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944EBD" w:rsidRPr="002C12A2" w:rsidRDefault="00944EBD" w:rsidP="001E7CD5">
      <w:pPr>
        <w:tabs>
          <w:tab w:val="left" w:pos="540"/>
          <w:tab w:val="left" w:pos="900"/>
        </w:tabs>
        <w:ind w:firstLine="709"/>
        <w:jc w:val="both"/>
        <w:rPr>
          <w:sz w:val="28"/>
          <w:szCs w:val="28"/>
        </w:rPr>
      </w:pPr>
      <w:r w:rsidRPr="002C12A2">
        <w:rPr>
          <w:sz w:val="28"/>
          <w:szCs w:val="28"/>
        </w:rPr>
        <w:t xml:space="preserve">2.7.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w:t>
      </w:r>
    </w:p>
    <w:p w:rsidR="00944EBD" w:rsidRPr="002C12A2" w:rsidRDefault="00944EBD" w:rsidP="001E7CD5">
      <w:pPr>
        <w:tabs>
          <w:tab w:val="left" w:pos="540"/>
          <w:tab w:val="left" w:pos="900"/>
        </w:tabs>
        <w:ind w:firstLine="709"/>
        <w:rPr>
          <w:szCs w:val="28"/>
        </w:rPr>
      </w:pPr>
    </w:p>
    <w:p w:rsidR="00944EBD" w:rsidRPr="002C12A2" w:rsidRDefault="00944EBD" w:rsidP="001E7CD5">
      <w:pPr>
        <w:tabs>
          <w:tab w:val="left" w:pos="540"/>
          <w:tab w:val="left" w:pos="900"/>
        </w:tabs>
        <w:ind w:firstLine="709"/>
        <w:jc w:val="center"/>
        <w:rPr>
          <w:b/>
          <w:sz w:val="28"/>
          <w:szCs w:val="28"/>
        </w:rPr>
      </w:pPr>
      <w:r w:rsidRPr="002C12A2">
        <w:rPr>
          <w:b/>
          <w:sz w:val="28"/>
          <w:szCs w:val="28"/>
        </w:rPr>
        <w:t>3. СПОСОБЫ ЗАКУПКИ ТОВАРОВ, РАБОТ, УСЛУГ.</w:t>
      </w:r>
    </w:p>
    <w:p w:rsidR="00944EBD" w:rsidRPr="002C12A2" w:rsidRDefault="00944EBD" w:rsidP="001E7CD5">
      <w:pPr>
        <w:tabs>
          <w:tab w:val="left" w:pos="540"/>
          <w:tab w:val="left" w:pos="900"/>
        </w:tabs>
        <w:ind w:firstLine="709"/>
        <w:rPr>
          <w:b/>
          <w:szCs w:val="28"/>
        </w:rPr>
      </w:pPr>
    </w:p>
    <w:p w:rsidR="00944EBD" w:rsidRPr="002C12A2" w:rsidRDefault="00944EBD" w:rsidP="001E7CD5">
      <w:pPr>
        <w:pStyle w:val="af"/>
        <w:ind w:firstLine="567"/>
        <w:jc w:val="both"/>
        <w:rPr>
          <w:sz w:val="28"/>
          <w:szCs w:val="28"/>
        </w:rPr>
      </w:pPr>
      <w:r w:rsidRPr="002C12A2">
        <w:rPr>
          <w:sz w:val="28"/>
          <w:szCs w:val="28"/>
        </w:rPr>
        <w:t>3.1.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конкурентных и неконкурентных способов закупки.</w:t>
      </w:r>
    </w:p>
    <w:p w:rsidR="00944EBD" w:rsidRPr="002C12A2" w:rsidRDefault="00944EBD" w:rsidP="001E7CD5">
      <w:pPr>
        <w:pStyle w:val="af"/>
        <w:ind w:firstLine="567"/>
        <w:jc w:val="both"/>
        <w:rPr>
          <w:sz w:val="28"/>
          <w:szCs w:val="28"/>
        </w:rPr>
      </w:pPr>
      <w:r w:rsidRPr="002C12A2">
        <w:rPr>
          <w:rStyle w:val="blk"/>
          <w:sz w:val="28"/>
          <w:szCs w:val="28"/>
        </w:rPr>
        <w:t>3.2. Конкурентной закупкой является закупка, осуществляемая с соблюдением одновременно следующих условий:</w:t>
      </w:r>
    </w:p>
    <w:p w:rsidR="00944EBD" w:rsidRPr="002C12A2" w:rsidRDefault="00944EBD" w:rsidP="001E7CD5">
      <w:pPr>
        <w:pStyle w:val="af"/>
        <w:ind w:firstLine="567"/>
        <w:jc w:val="both"/>
        <w:rPr>
          <w:sz w:val="28"/>
          <w:szCs w:val="28"/>
        </w:rPr>
      </w:pPr>
      <w:r w:rsidRPr="002C12A2">
        <w:rPr>
          <w:rStyle w:val="blk"/>
          <w:sz w:val="28"/>
          <w:szCs w:val="28"/>
        </w:rPr>
        <w:t>1) информация о конкурентной закупке сообщается заказчиком одним из следующих способов:</w:t>
      </w:r>
    </w:p>
    <w:p w:rsidR="00944EBD" w:rsidRPr="002C12A2" w:rsidRDefault="00944EBD" w:rsidP="001E7CD5">
      <w:pPr>
        <w:pStyle w:val="af"/>
        <w:ind w:firstLine="567"/>
        <w:jc w:val="both"/>
        <w:rPr>
          <w:sz w:val="28"/>
          <w:szCs w:val="28"/>
        </w:rPr>
      </w:pPr>
      <w:r w:rsidRPr="002C12A2">
        <w:rPr>
          <w:rStyle w:val="blk"/>
          <w:sz w:val="28"/>
          <w:szCs w:val="28"/>
        </w:rPr>
        <w:t>а) путем размещения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rsidR="00944EBD" w:rsidRPr="002C12A2" w:rsidRDefault="00944EBD" w:rsidP="001E7CD5">
      <w:pPr>
        <w:pStyle w:val="af"/>
        <w:ind w:firstLine="567"/>
        <w:jc w:val="both"/>
        <w:rPr>
          <w:sz w:val="28"/>
          <w:szCs w:val="28"/>
        </w:rPr>
      </w:pPr>
      <w:r w:rsidRPr="002C12A2">
        <w:rPr>
          <w:rStyle w:val="blk"/>
          <w:sz w:val="28"/>
          <w:szCs w:val="28"/>
        </w:rPr>
        <w:t xml:space="preserve">б) посредством направления приглашений принять участие в закрытой </w:t>
      </w:r>
      <w:r w:rsidRPr="002C12A2">
        <w:rPr>
          <w:rStyle w:val="blk"/>
          <w:sz w:val="28"/>
          <w:szCs w:val="28"/>
        </w:rPr>
        <w:lastRenderedPageBreak/>
        <w:t>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44EBD" w:rsidRPr="002C12A2" w:rsidRDefault="00944EBD" w:rsidP="001E7CD5">
      <w:pPr>
        <w:pStyle w:val="af"/>
        <w:ind w:firstLine="567"/>
        <w:jc w:val="both"/>
        <w:rPr>
          <w:sz w:val="28"/>
          <w:szCs w:val="28"/>
        </w:rPr>
      </w:pPr>
      <w:r w:rsidRPr="002C12A2">
        <w:rPr>
          <w:rStyle w:val="blk"/>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44EBD" w:rsidRPr="002C12A2" w:rsidRDefault="00944EBD" w:rsidP="001E7CD5">
      <w:pPr>
        <w:pStyle w:val="af"/>
        <w:ind w:firstLine="567"/>
        <w:jc w:val="both"/>
        <w:rPr>
          <w:sz w:val="28"/>
          <w:szCs w:val="28"/>
        </w:rPr>
      </w:pPr>
      <w:r w:rsidRPr="002C12A2">
        <w:rPr>
          <w:rStyle w:val="blk"/>
          <w:sz w:val="28"/>
          <w:szCs w:val="28"/>
        </w:rPr>
        <w:t>3) описание предмета конкурентной закупки осуществляется с соблюдением требований части 6.1 статьи 3 Федерального закона № 223-ФЗ.</w:t>
      </w:r>
    </w:p>
    <w:p w:rsidR="00944EBD" w:rsidRPr="002C12A2" w:rsidRDefault="00944EBD" w:rsidP="001E7CD5">
      <w:pPr>
        <w:pStyle w:val="af"/>
        <w:ind w:firstLine="567"/>
        <w:jc w:val="both"/>
        <w:rPr>
          <w:rStyle w:val="blk"/>
          <w:sz w:val="28"/>
          <w:szCs w:val="28"/>
        </w:rPr>
      </w:pPr>
      <w:r w:rsidRPr="002C12A2">
        <w:rPr>
          <w:sz w:val="28"/>
          <w:szCs w:val="28"/>
          <w:shd w:val="clear" w:color="auto" w:fill="FFFFFF"/>
        </w:rPr>
        <w:t xml:space="preserve">3.3. </w:t>
      </w:r>
      <w:r w:rsidRPr="002C12A2">
        <w:rPr>
          <w:b/>
          <w:sz w:val="28"/>
          <w:szCs w:val="28"/>
          <w:shd w:val="clear" w:color="auto" w:fill="FFFFFF"/>
        </w:rPr>
        <w:t>Конкурентные способы</w:t>
      </w:r>
      <w:r w:rsidRPr="002C12A2">
        <w:rPr>
          <w:sz w:val="28"/>
          <w:szCs w:val="28"/>
          <w:shd w:val="clear" w:color="auto" w:fill="FFFFFF"/>
        </w:rPr>
        <w:t xml:space="preserve"> закупки Заказчик </w:t>
      </w:r>
      <w:r w:rsidRPr="002C12A2">
        <w:rPr>
          <w:sz w:val="28"/>
          <w:szCs w:val="28"/>
        </w:rPr>
        <w:t>может проводить</w:t>
      </w:r>
      <w:r w:rsidRPr="002C12A2">
        <w:rPr>
          <w:sz w:val="28"/>
          <w:szCs w:val="28"/>
          <w:shd w:val="clear" w:color="auto" w:fill="FFFFFF"/>
        </w:rPr>
        <w:t xml:space="preserve"> в виде </w:t>
      </w:r>
      <w:r w:rsidRPr="002C12A2">
        <w:rPr>
          <w:rStyle w:val="blk"/>
          <w:sz w:val="28"/>
          <w:szCs w:val="28"/>
        </w:rPr>
        <w:t>торгов:</w:t>
      </w:r>
    </w:p>
    <w:p w:rsidR="00944EBD" w:rsidRPr="002C12A2" w:rsidRDefault="00944EBD" w:rsidP="001E7CD5">
      <w:pPr>
        <w:pStyle w:val="af"/>
        <w:ind w:firstLine="567"/>
        <w:jc w:val="both"/>
        <w:rPr>
          <w:rStyle w:val="blk"/>
          <w:sz w:val="28"/>
          <w:szCs w:val="28"/>
        </w:rPr>
      </w:pPr>
      <w:r w:rsidRPr="002C12A2">
        <w:rPr>
          <w:rStyle w:val="blk"/>
          <w:sz w:val="28"/>
          <w:szCs w:val="28"/>
        </w:rPr>
        <w:t>-  конкурс (открытый конкурс, конкурс в электронной форме);</w:t>
      </w:r>
    </w:p>
    <w:p w:rsidR="00944EBD" w:rsidRPr="002C12A2" w:rsidRDefault="00944EBD" w:rsidP="001E7CD5">
      <w:pPr>
        <w:pStyle w:val="af"/>
        <w:ind w:firstLine="567"/>
        <w:jc w:val="both"/>
        <w:rPr>
          <w:rStyle w:val="blk"/>
          <w:sz w:val="28"/>
          <w:szCs w:val="28"/>
        </w:rPr>
      </w:pPr>
      <w:r w:rsidRPr="002C12A2">
        <w:rPr>
          <w:rStyle w:val="blk"/>
          <w:sz w:val="28"/>
          <w:szCs w:val="28"/>
        </w:rPr>
        <w:t>- аукцион (открытый аукцион, аукцион в электронной форме);</w:t>
      </w:r>
    </w:p>
    <w:p w:rsidR="00944EBD" w:rsidRPr="002C12A2" w:rsidRDefault="00944EBD" w:rsidP="001E7CD5">
      <w:pPr>
        <w:pStyle w:val="af"/>
        <w:ind w:firstLine="567"/>
        <w:jc w:val="both"/>
        <w:rPr>
          <w:rStyle w:val="blk"/>
          <w:sz w:val="28"/>
          <w:szCs w:val="28"/>
        </w:rPr>
      </w:pPr>
      <w:r w:rsidRPr="002C12A2">
        <w:rPr>
          <w:rStyle w:val="blk"/>
          <w:sz w:val="28"/>
          <w:szCs w:val="28"/>
        </w:rPr>
        <w:t>-  запрос котировок (запрос котировок в электронной форме);</w:t>
      </w:r>
    </w:p>
    <w:p w:rsidR="00944EBD" w:rsidRPr="002C12A2" w:rsidRDefault="00944EBD" w:rsidP="001E7CD5">
      <w:pPr>
        <w:pStyle w:val="af"/>
        <w:ind w:firstLine="567"/>
        <w:jc w:val="both"/>
        <w:rPr>
          <w:rStyle w:val="blk"/>
          <w:sz w:val="28"/>
          <w:szCs w:val="28"/>
        </w:rPr>
      </w:pPr>
      <w:r w:rsidRPr="002C12A2">
        <w:rPr>
          <w:rStyle w:val="blk"/>
          <w:sz w:val="28"/>
          <w:szCs w:val="28"/>
        </w:rPr>
        <w:t>- запрос предложений (запрос предложений в электронной форме).</w:t>
      </w:r>
    </w:p>
    <w:p w:rsidR="00944EBD" w:rsidRPr="002C12A2" w:rsidRDefault="00944EBD" w:rsidP="001E7CD5">
      <w:pPr>
        <w:pStyle w:val="af"/>
        <w:ind w:firstLine="567"/>
        <w:jc w:val="both"/>
        <w:rPr>
          <w:sz w:val="28"/>
          <w:szCs w:val="28"/>
          <w:shd w:val="clear" w:color="auto" w:fill="FFFFFF"/>
        </w:rPr>
      </w:pPr>
      <w:r w:rsidRPr="002C12A2">
        <w:rPr>
          <w:sz w:val="28"/>
          <w:szCs w:val="28"/>
          <w:shd w:val="clear" w:color="auto" w:fill="FFFFFF"/>
        </w:rPr>
        <w:t>3.4.  Конкурентные закупки, предусмотренные Положением о закупке, Заказчик может проводить в электронной форме с использованием ЭТП (электронная торговая площадка).</w:t>
      </w:r>
    </w:p>
    <w:p w:rsidR="00944EBD" w:rsidRPr="002C12A2" w:rsidRDefault="00944EBD" w:rsidP="001E7CD5">
      <w:pPr>
        <w:pStyle w:val="af"/>
        <w:ind w:firstLine="567"/>
        <w:jc w:val="both"/>
        <w:rPr>
          <w:sz w:val="28"/>
          <w:szCs w:val="28"/>
        </w:rPr>
      </w:pPr>
      <w:r w:rsidRPr="002C12A2">
        <w:rPr>
          <w:sz w:val="28"/>
          <w:szCs w:val="28"/>
          <w:shd w:val="clear" w:color="auto" w:fill="FFFFFF"/>
        </w:rPr>
        <w:t xml:space="preserve">3.5. </w:t>
      </w:r>
      <w:r w:rsidRPr="002C12A2">
        <w:rPr>
          <w:sz w:val="28"/>
          <w:szCs w:val="28"/>
        </w:rPr>
        <w:t>Осуществление закупки в электронной форме является обязательным, если:</w:t>
      </w:r>
    </w:p>
    <w:p w:rsidR="00944EBD" w:rsidRPr="002C12A2" w:rsidRDefault="00944EBD" w:rsidP="001E7CD5">
      <w:pPr>
        <w:pStyle w:val="af"/>
        <w:ind w:firstLine="567"/>
        <w:jc w:val="both"/>
        <w:rPr>
          <w:sz w:val="28"/>
          <w:szCs w:val="28"/>
        </w:rPr>
      </w:pPr>
      <w:r w:rsidRPr="002C12A2">
        <w:rPr>
          <w:sz w:val="28"/>
          <w:szCs w:val="28"/>
        </w:rPr>
        <w:t>-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w:t>
      </w:r>
    </w:p>
    <w:p w:rsidR="00944EBD" w:rsidRPr="002C12A2" w:rsidRDefault="00944EBD" w:rsidP="001E7CD5">
      <w:pPr>
        <w:pStyle w:val="af"/>
        <w:ind w:firstLine="567"/>
        <w:jc w:val="both"/>
        <w:rPr>
          <w:sz w:val="28"/>
          <w:szCs w:val="28"/>
        </w:rPr>
      </w:pPr>
      <w:r w:rsidRPr="002C12A2">
        <w:rPr>
          <w:sz w:val="28"/>
          <w:szCs w:val="28"/>
        </w:rPr>
        <w:t xml:space="preserve">- </w:t>
      </w:r>
      <w:r w:rsidRPr="002C12A2">
        <w:rPr>
          <w:sz w:val="28"/>
          <w:szCs w:val="28"/>
          <w:shd w:val="clear" w:color="auto" w:fill="FFFFFF"/>
        </w:rPr>
        <w:t>в закупках участвуют только субъекты малого и среднего предпринимательства в соответствии с частью 2 статьи 3 Федерального закона № 223-ФЗ.</w:t>
      </w:r>
    </w:p>
    <w:p w:rsidR="00944EBD" w:rsidRPr="002C12A2" w:rsidRDefault="00944EBD" w:rsidP="001E7CD5">
      <w:pPr>
        <w:pStyle w:val="af"/>
        <w:ind w:firstLine="567"/>
        <w:jc w:val="both"/>
        <w:rPr>
          <w:sz w:val="28"/>
          <w:szCs w:val="28"/>
        </w:rPr>
      </w:pPr>
      <w:r w:rsidRPr="002C12A2">
        <w:rPr>
          <w:sz w:val="28"/>
          <w:szCs w:val="28"/>
        </w:rPr>
        <w:t xml:space="preserve">Правила и процедуры проведения закупки с использованием ЭТП  устанавливаются регламентом работы ЭТП и соглашением, заключенным между Заказчиком и оператором ЭТП. </w:t>
      </w:r>
    </w:p>
    <w:p w:rsidR="00944EBD" w:rsidRPr="002C12A2" w:rsidRDefault="00944EBD" w:rsidP="001E7CD5">
      <w:pPr>
        <w:pStyle w:val="af"/>
        <w:ind w:firstLine="567"/>
        <w:jc w:val="both"/>
        <w:rPr>
          <w:sz w:val="28"/>
          <w:szCs w:val="28"/>
          <w:shd w:val="clear" w:color="auto" w:fill="FFFFFF"/>
        </w:rPr>
      </w:pPr>
      <w:r w:rsidRPr="002C12A2">
        <w:rPr>
          <w:sz w:val="28"/>
          <w:szCs w:val="28"/>
          <w:shd w:val="clear" w:color="auto" w:fill="FFFFFF"/>
        </w:rPr>
        <w:t>3.6. Участники конкурентных закупок могут направлять запросы о разъяснении положений документации Заказчику. В течение трех рабочих дней с даты их поступления Заказчик должен дать ответ и разместить его на Официальном сайте.</w:t>
      </w:r>
    </w:p>
    <w:p w:rsidR="00944EBD" w:rsidRPr="002C12A2" w:rsidRDefault="00944EBD" w:rsidP="001E7CD5">
      <w:pPr>
        <w:pStyle w:val="af"/>
        <w:ind w:firstLine="567"/>
        <w:jc w:val="both"/>
        <w:rPr>
          <w:sz w:val="28"/>
          <w:szCs w:val="28"/>
          <w:shd w:val="clear" w:color="auto" w:fill="FFFFFF"/>
        </w:rPr>
      </w:pPr>
      <w:r w:rsidRPr="002C12A2">
        <w:rPr>
          <w:sz w:val="28"/>
          <w:szCs w:val="28"/>
          <w:shd w:val="clear" w:color="auto" w:fill="FFFFFF"/>
        </w:rPr>
        <w:t>3.7. Заказчик вправе отменить конкурентную закупку до окончания срока подачи заявок. По истечении этого срока и до заключения договора отменить конкурентную закупку возможно только в случае возникновения обстоятельств непреодолимой силы.</w:t>
      </w:r>
    </w:p>
    <w:p w:rsidR="00944EBD" w:rsidRPr="002C12A2" w:rsidRDefault="00944EBD" w:rsidP="001E7CD5">
      <w:pPr>
        <w:pStyle w:val="af"/>
        <w:ind w:firstLine="567"/>
        <w:jc w:val="both"/>
        <w:rPr>
          <w:sz w:val="28"/>
          <w:szCs w:val="28"/>
        </w:rPr>
      </w:pPr>
      <w:r w:rsidRPr="002C12A2">
        <w:rPr>
          <w:sz w:val="28"/>
          <w:szCs w:val="28"/>
        </w:rPr>
        <w:t xml:space="preserve">3.8. </w:t>
      </w:r>
      <w:r w:rsidRPr="002C12A2">
        <w:rPr>
          <w:b/>
          <w:sz w:val="28"/>
          <w:szCs w:val="28"/>
        </w:rPr>
        <w:t xml:space="preserve">Конкурс </w:t>
      </w:r>
      <w:r w:rsidRPr="002C12A2">
        <w:rPr>
          <w:sz w:val="28"/>
          <w:szCs w:val="28"/>
        </w:rPr>
        <w:t>-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44EBD" w:rsidRPr="002C12A2" w:rsidRDefault="00944EBD" w:rsidP="001E7CD5">
      <w:pPr>
        <w:pStyle w:val="af"/>
        <w:ind w:firstLine="567"/>
        <w:jc w:val="both"/>
        <w:rPr>
          <w:sz w:val="28"/>
          <w:szCs w:val="28"/>
        </w:rPr>
      </w:pPr>
      <w:r w:rsidRPr="002C12A2">
        <w:rPr>
          <w:sz w:val="28"/>
          <w:szCs w:val="28"/>
        </w:rPr>
        <w:t xml:space="preserve">Выбор поставщика (подрядчика, исполнителя) путем проведения </w:t>
      </w:r>
      <w:r w:rsidRPr="002C12A2">
        <w:rPr>
          <w:b/>
          <w:i/>
          <w:sz w:val="28"/>
          <w:szCs w:val="28"/>
        </w:rPr>
        <w:t>конкурса</w:t>
      </w:r>
      <w:r w:rsidRPr="002C12A2">
        <w:rPr>
          <w:sz w:val="28"/>
          <w:szCs w:val="28"/>
        </w:rPr>
        <w:t xml:space="preserve"> может осуществляться, если предметом закупки не является простая и (или) стандартно сопоставимая продукция (товары, работы, услуги), первоочередное </w:t>
      </w:r>
      <w:r w:rsidRPr="002C12A2">
        <w:rPr>
          <w:sz w:val="28"/>
          <w:szCs w:val="28"/>
        </w:rPr>
        <w:lastRenderedPageBreak/>
        <w:t xml:space="preserve">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w:t>
      </w:r>
    </w:p>
    <w:p w:rsidR="00944EBD" w:rsidRPr="002C12A2" w:rsidRDefault="00944EBD" w:rsidP="001E7CD5">
      <w:pPr>
        <w:pStyle w:val="af"/>
        <w:ind w:firstLine="567"/>
        <w:jc w:val="both"/>
        <w:rPr>
          <w:sz w:val="28"/>
          <w:szCs w:val="28"/>
        </w:rPr>
      </w:pPr>
      <w:r w:rsidRPr="002C12A2">
        <w:rPr>
          <w:sz w:val="28"/>
          <w:szCs w:val="28"/>
        </w:rPr>
        <w:t>Конкурс может проводиться Заказчиком в электронном виде на ЭТП в соответствии с регламентом оператора ЭТП, а также с помощью  подачи заявок в конвертах.</w:t>
      </w:r>
    </w:p>
    <w:p w:rsidR="00944EBD" w:rsidRPr="002C12A2" w:rsidRDefault="00944EBD" w:rsidP="001E7CD5">
      <w:pPr>
        <w:pStyle w:val="af"/>
        <w:ind w:firstLine="567"/>
        <w:jc w:val="both"/>
        <w:rPr>
          <w:sz w:val="28"/>
          <w:szCs w:val="28"/>
        </w:rPr>
      </w:pPr>
      <w:r w:rsidRPr="002C12A2">
        <w:rPr>
          <w:sz w:val="28"/>
          <w:szCs w:val="28"/>
        </w:rPr>
        <w:t xml:space="preserve">3.9. </w:t>
      </w:r>
      <w:r w:rsidRPr="002C12A2">
        <w:rPr>
          <w:b/>
          <w:sz w:val="28"/>
          <w:szCs w:val="28"/>
        </w:rPr>
        <w:t>Аукцион</w:t>
      </w:r>
      <w:r w:rsidRPr="002C12A2">
        <w:rPr>
          <w:sz w:val="28"/>
          <w:szCs w:val="28"/>
        </w:rPr>
        <w:t xml:space="preserve">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944EBD" w:rsidRPr="002C12A2" w:rsidRDefault="00944EBD" w:rsidP="001E7CD5">
      <w:pPr>
        <w:pStyle w:val="af"/>
        <w:ind w:firstLine="567"/>
        <w:jc w:val="both"/>
        <w:rPr>
          <w:sz w:val="28"/>
          <w:szCs w:val="28"/>
        </w:rPr>
      </w:pPr>
      <w:r w:rsidRPr="002C12A2">
        <w:rPr>
          <w:sz w:val="28"/>
          <w:szCs w:val="28"/>
        </w:rPr>
        <w:t xml:space="preserve">Выбор поставщика (подрядчика, исполнителя) путем проведения </w:t>
      </w:r>
      <w:r w:rsidRPr="002C12A2">
        <w:rPr>
          <w:b/>
          <w:i/>
          <w:sz w:val="28"/>
          <w:szCs w:val="28"/>
        </w:rPr>
        <w:t>аукциона</w:t>
      </w:r>
      <w:r w:rsidRPr="002C12A2">
        <w:rPr>
          <w:sz w:val="28"/>
          <w:szCs w:val="28"/>
        </w:rPr>
        <w:t xml:space="preserve">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944EBD" w:rsidRPr="002C12A2" w:rsidRDefault="00944EBD" w:rsidP="001E7CD5">
      <w:pPr>
        <w:pStyle w:val="af"/>
        <w:ind w:firstLine="567"/>
        <w:jc w:val="both"/>
        <w:rPr>
          <w:sz w:val="28"/>
          <w:szCs w:val="28"/>
        </w:rPr>
      </w:pPr>
      <w:r w:rsidRPr="002C12A2">
        <w:rPr>
          <w:sz w:val="28"/>
          <w:szCs w:val="28"/>
        </w:rPr>
        <w:t>Аукцион проводится в электронной форме, что обеспечивается оператором ЭТП на сайте в информационно-телекоммуникационной сети «Интернет».</w:t>
      </w:r>
    </w:p>
    <w:p w:rsidR="00944EBD" w:rsidRPr="002C12A2" w:rsidRDefault="00944EBD" w:rsidP="001E7CD5">
      <w:pPr>
        <w:pStyle w:val="af"/>
        <w:ind w:firstLine="567"/>
        <w:jc w:val="both"/>
        <w:rPr>
          <w:sz w:val="28"/>
          <w:szCs w:val="28"/>
        </w:rPr>
      </w:pPr>
      <w:r w:rsidRPr="002C12A2">
        <w:rPr>
          <w:sz w:val="28"/>
          <w:szCs w:val="28"/>
        </w:rPr>
        <w:t xml:space="preserve">3.10.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944EBD" w:rsidRPr="002C12A2" w:rsidRDefault="00944EBD" w:rsidP="001E7CD5">
      <w:pPr>
        <w:pStyle w:val="af"/>
        <w:ind w:firstLine="567"/>
        <w:jc w:val="both"/>
        <w:rPr>
          <w:sz w:val="28"/>
          <w:szCs w:val="28"/>
        </w:rPr>
      </w:pPr>
      <w:r w:rsidRPr="002C12A2">
        <w:rPr>
          <w:sz w:val="28"/>
          <w:szCs w:val="28"/>
        </w:rPr>
        <w:t>3.11.</w:t>
      </w:r>
      <w:r w:rsidRPr="002C12A2">
        <w:rPr>
          <w:b/>
          <w:sz w:val="28"/>
          <w:szCs w:val="28"/>
        </w:rPr>
        <w:t>Запрос котировок</w:t>
      </w:r>
      <w:r w:rsidRPr="002C12A2">
        <w:rPr>
          <w:sz w:val="28"/>
          <w:szCs w:val="28"/>
        </w:rPr>
        <w:t xml:space="preserve"> - способ закупки, при которой информация о потребностях в товарах, работах, услугах для нужд Заказчика сообщается неограниченному кругу лиц и победителем признается участник закупки, предложивший наиболее низкую цену договора.</w:t>
      </w:r>
    </w:p>
    <w:p w:rsidR="00944EBD" w:rsidRPr="002C12A2" w:rsidRDefault="00944EBD" w:rsidP="001E7CD5">
      <w:pPr>
        <w:pStyle w:val="af"/>
        <w:ind w:firstLine="567"/>
        <w:jc w:val="both"/>
        <w:rPr>
          <w:sz w:val="28"/>
          <w:szCs w:val="28"/>
        </w:rPr>
      </w:pPr>
      <w:r w:rsidRPr="002C12A2">
        <w:rPr>
          <w:sz w:val="28"/>
          <w:szCs w:val="28"/>
        </w:rPr>
        <w:t xml:space="preserve">Выбор поставщика (подрядчика, исполнителя) путем проведения </w:t>
      </w:r>
      <w:r w:rsidRPr="002C12A2">
        <w:rPr>
          <w:b/>
          <w:sz w:val="28"/>
          <w:szCs w:val="28"/>
        </w:rPr>
        <w:t>запроса котировок</w:t>
      </w:r>
      <w:r w:rsidRPr="002C12A2">
        <w:rPr>
          <w:sz w:val="28"/>
          <w:szCs w:val="28"/>
        </w:rPr>
        <w:t xml:space="preserve"> может осуществляться, если для закупаемых товаров (работ, услуг) существует функционирующий рынок, на котором их можно сравнить по цене без использования дополнительных критериев. </w:t>
      </w:r>
    </w:p>
    <w:p w:rsidR="00944EBD" w:rsidRPr="002C12A2" w:rsidRDefault="00944EBD" w:rsidP="001E7CD5">
      <w:pPr>
        <w:pStyle w:val="af"/>
        <w:ind w:firstLine="567"/>
        <w:jc w:val="both"/>
        <w:rPr>
          <w:sz w:val="28"/>
          <w:szCs w:val="28"/>
        </w:rPr>
      </w:pPr>
      <w:r w:rsidRPr="002C12A2">
        <w:rPr>
          <w:sz w:val="28"/>
          <w:szCs w:val="28"/>
        </w:rPr>
        <w:t xml:space="preserve">Кроме того, предметом закупки является поставка товаров, выполнение работ, оказание услуг, начальная (максимальная) цена которых не превышает </w:t>
      </w:r>
      <w:r w:rsidRPr="002C12A2">
        <w:rPr>
          <w:b/>
          <w:sz w:val="28"/>
          <w:szCs w:val="28"/>
        </w:rPr>
        <w:t>500 000 рублей 00 копеек</w:t>
      </w:r>
      <w:r w:rsidRPr="002C12A2">
        <w:rPr>
          <w:sz w:val="28"/>
          <w:szCs w:val="28"/>
        </w:rPr>
        <w:t>. Запрос котировок проводится путем подачи заявок на участие в конвертах.</w:t>
      </w:r>
    </w:p>
    <w:p w:rsidR="00944EBD" w:rsidRPr="002C12A2" w:rsidRDefault="00944EBD" w:rsidP="001E7CD5">
      <w:pPr>
        <w:pStyle w:val="af"/>
        <w:ind w:firstLine="567"/>
        <w:jc w:val="both"/>
        <w:rPr>
          <w:sz w:val="28"/>
          <w:szCs w:val="28"/>
        </w:rPr>
      </w:pPr>
      <w:r w:rsidRPr="002C12A2">
        <w:rPr>
          <w:sz w:val="28"/>
          <w:szCs w:val="28"/>
        </w:rPr>
        <w:t xml:space="preserve">3.12. </w:t>
      </w:r>
      <w:r w:rsidRPr="002C12A2">
        <w:rPr>
          <w:b/>
          <w:sz w:val="28"/>
          <w:szCs w:val="28"/>
        </w:rPr>
        <w:t>Запрос предложений</w:t>
      </w:r>
      <w:r w:rsidRPr="002C12A2">
        <w:rPr>
          <w:sz w:val="28"/>
          <w:szCs w:val="28"/>
        </w:rPr>
        <w:t xml:space="preserve"> - способ закупки, при котором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rsidR="00944EBD" w:rsidRPr="002C12A2" w:rsidRDefault="00944EBD" w:rsidP="001E7CD5">
      <w:pPr>
        <w:pStyle w:val="af"/>
        <w:ind w:firstLine="567"/>
        <w:jc w:val="both"/>
        <w:rPr>
          <w:sz w:val="28"/>
          <w:szCs w:val="28"/>
        </w:rPr>
      </w:pPr>
      <w:r w:rsidRPr="002C12A2">
        <w:rPr>
          <w:sz w:val="28"/>
          <w:szCs w:val="28"/>
        </w:rPr>
        <w:t xml:space="preserve">Выбор поставщика (подрядчика, исполнителя) путем проведения  </w:t>
      </w:r>
      <w:r w:rsidRPr="002C12A2">
        <w:rPr>
          <w:b/>
          <w:sz w:val="28"/>
          <w:szCs w:val="28"/>
        </w:rPr>
        <w:t>запроса предложений</w:t>
      </w:r>
      <w:r w:rsidRPr="002C12A2">
        <w:rPr>
          <w:sz w:val="28"/>
          <w:szCs w:val="28"/>
        </w:rPr>
        <w:t xml:space="preserve">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500 000 рублей 00 копеек, а сложность продукции, работ, услуг или условий поставки, выполнения работ, оказания услуг не допускают </w:t>
      </w:r>
      <w:r w:rsidRPr="002C12A2">
        <w:rPr>
          <w:sz w:val="28"/>
          <w:szCs w:val="28"/>
        </w:rPr>
        <w:lastRenderedPageBreak/>
        <w:t xml:space="preserve">проведения запроса цен. </w:t>
      </w:r>
    </w:p>
    <w:p w:rsidR="00944EBD" w:rsidRPr="002C12A2" w:rsidRDefault="00944EBD" w:rsidP="001E7CD5">
      <w:pPr>
        <w:pStyle w:val="af"/>
        <w:ind w:firstLine="567"/>
        <w:jc w:val="both"/>
        <w:rPr>
          <w:sz w:val="28"/>
          <w:szCs w:val="28"/>
        </w:rPr>
      </w:pPr>
      <w:r w:rsidRPr="002C12A2">
        <w:rPr>
          <w:sz w:val="28"/>
          <w:szCs w:val="28"/>
        </w:rPr>
        <w:t>Под сложной продукцией понимается продукция, в отношении которой выполняется хотя бы одно из трех условий (при ее закупке):</w:t>
      </w:r>
    </w:p>
    <w:p w:rsidR="00944EBD" w:rsidRPr="002C12A2" w:rsidRDefault="00944EBD" w:rsidP="001E7CD5">
      <w:pPr>
        <w:pStyle w:val="af"/>
        <w:ind w:firstLine="567"/>
        <w:jc w:val="both"/>
        <w:rPr>
          <w:sz w:val="28"/>
          <w:szCs w:val="28"/>
        </w:rPr>
      </w:pPr>
      <w:r w:rsidRPr="002C12A2">
        <w:rPr>
          <w:sz w:val="28"/>
          <w:szCs w:val="28"/>
        </w:rPr>
        <w:t>а) Заказчик не может однозначно описать требования к закупаемой продукции;</w:t>
      </w:r>
    </w:p>
    <w:p w:rsidR="00944EBD" w:rsidRPr="002C12A2" w:rsidRDefault="00944EBD" w:rsidP="001E7CD5">
      <w:pPr>
        <w:pStyle w:val="af"/>
        <w:ind w:firstLine="567"/>
        <w:jc w:val="both"/>
        <w:rPr>
          <w:sz w:val="28"/>
          <w:szCs w:val="28"/>
        </w:rPr>
      </w:pPr>
      <w:r w:rsidRPr="002C12A2">
        <w:rPr>
          <w:sz w:val="28"/>
          <w:szCs w:val="28"/>
        </w:rPr>
        <w:t>б) ожидаются предложения инновационных решений;</w:t>
      </w:r>
    </w:p>
    <w:p w:rsidR="00944EBD" w:rsidRPr="002C12A2" w:rsidRDefault="00944EBD" w:rsidP="001E7CD5">
      <w:pPr>
        <w:pStyle w:val="af"/>
        <w:ind w:firstLine="567"/>
        <w:jc w:val="both"/>
        <w:rPr>
          <w:sz w:val="28"/>
          <w:szCs w:val="28"/>
        </w:rPr>
      </w:pPr>
      <w:r w:rsidRPr="002C12A2">
        <w:rPr>
          <w:sz w:val="28"/>
          <w:szCs w:val="28"/>
        </w:rPr>
        <w:t>в) высоко 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944EBD" w:rsidRPr="002C12A2" w:rsidRDefault="00944EBD" w:rsidP="001E7CD5">
      <w:pPr>
        <w:pStyle w:val="af"/>
        <w:ind w:firstLine="567"/>
        <w:jc w:val="both"/>
        <w:rPr>
          <w:sz w:val="28"/>
          <w:szCs w:val="28"/>
        </w:rPr>
      </w:pPr>
      <w:r w:rsidRPr="002C12A2">
        <w:rPr>
          <w:sz w:val="28"/>
          <w:szCs w:val="28"/>
        </w:rPr>
        <w:t xml:space="preserve">3.13.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944EBD" w:rsidRPr="002C12A2" w:rsidRDefault="00944EBD" w:rsidP="007E0867">
      <w:pPr>
        <w:pStyle w:val="af"/>
        <w:jc w:val="both"/>
        <w:rPr>
          <w:sz w:val="28"/>
          <w:szCs w:val="28"/>
        </w:rPr>
      </w:pPr>
    </w:p>
    <w:p w:rsidR="00944EBD" w:rsidRPr="002C12A2" w:rsidRDefault="00944EBD" w:rsidP="001E7CD5">
      <w:pPr>
        <w:pStyle w:val="af"/>
        <w:ind w:firstLine="567"/>
        <w:jc w:val="both"/>
        <w:rPr>
          <w:sz w:val="28"/>
          <w:szCs w:val="28"/>
          <w:shd w:val="clear" w:color="auto" w:fill="FFFFFF"/>
        </w:rPr>
      </w:pPr>
      <w:r w:rsidRPr="002C12A2">
        <w:rPr>
          <w:sz w:val="28"/>
          <w:szCs w:val="28"/>
        </w:rPr>
        <w:t xml:space="preserve">3.14. </w:t>
      </w:r>
      <w:r w:rsidRPr="002C12A2">
        <w:rPr>
          <w:sz w:val="28"/>
          <w:szCs w:val="28"/>
          <w:shd w:val="clear" w:color="auto" w:fill="FFFFFF"/>
        </w:rPr>
        <w:t>Неконкурентной закупкой является закупка, условия осуществления которой не соответствуют условиям, предусмотренным частью 3 статьи</w:t>
      </w:r>
      <w:r w:rsidR="00AE426D" w:rsidRPr="002C12A2">
        <w:rPr>
          <w:sz w:val="28"/>
          <w:szCs w:val="28"/>
          <w:shd w:val="clear" w:color="auto" w:fill="FFFFFF"/>
        </w:rPr>
        <w:t xml:space="preserve"> 3 Федерального закона № 223-ФЗ от 18.07.2011 г.</w:t>
      </w:r>
    </w:p>
    <w:p w:rsidR="00944EBD" w:rsidRPr="002C12A2" w:rsidRDefault="00944EBD" w:rsidP="001E7CD5">
      <w:pPr>
        <w:pStyle w:val="af"/>
        <w:ind w:firstLine="567"/>
        <w:jc w:val="both"/>
        <w:rPr>
          <w:sz w:val="28"/>
          <w:szCs w:val="28"/>
        </w:rPr>
      </w:pPr>
      <w:r w:rsidRPr="002C12A2">
        <w:rPr>
          <w:b/>
          <w:sz w:val="28"/>
          <w:szCs w:val="28"/>
        </w:rPr>
        <w:t>К неконкурентным способам закупки</w:t>
      </w:r>
      <w:r w:rsidRPr="002C12A2">
        <w:rPr>
          <w:sz w:val="28"/>
          <w:szCs w:val="28"/>
        </w:rPr>
        <w:t xml:space="preserve"> относится закупка у единственного поставщика (подрядчика, исполнителя). </w:t>
      </w:r>
    </w:p>
    <w:p w:rsidR="00944EBD" w:rsidRPr="002C12A2" w:rsidRDefault="00944EBD" w:rsidP="001E7CD5">
      <w:pPr>
        <w:pStyle w:val="af"/>
        <w:ind w:firstLine="567"/>
        <w:jc w:val="both"/>
        <w:rPr>
          <w:sz w:val="28"/>
          <w:szCs w:val="28"/>
        </w:rPr>
      </w:pPr>
      <w:r w:rsidRPr="002C12A2">
        <w:rPr>
          <w:b/>
          <w:sz w:val="28"/>
          <w:szCs w:val="28"/>
        </w:rPr>
        <w:t>Закупка у единственного поставщика (подрядчика, исполнителя)</w:t>
      </w:r>
      <w:r w:rsidRPr="002C12A2">
        <w:rPr>
          <w:sz w:val="28"/>
          <w:szCs w:val="28"/>
        </w:rPr>
        <w:t xml:space="preserve">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944EBD" w:rsidRPr="002C12A2" w:rsidRDefault="00944EBD" w:rsidP="001E7CD5">
      <w:pPr>
        <w:pStyle w:val="af"/>
        <w:ind w:firstLine="567"/>
        <w:jc w:val="both"/>
        <w:rPr>
          <w:sz w:val="28"/>
          <w:szCs w:val="28"/>
        </w:rPr>
      </w:pPr>
      <w:r w:rsidRPr="002C12A2">
        <w:rPr>
          <w:sz w:val="28"/>
          <w:szCs w:val="28"/>
        </w:rPr>
        <w:t xml:space="preserve">Под закупкой у </w:t>
      </w:r>
      <w:r w:rsidRPr="002C12A2">
        <w:rPr>
          <w:b/>
          <w:sz w:val="28"/>
          <w:szCs w:val="28"/>
        </w:rPr>
        <w:t>единственного поставщика</w:t>
      </w:r>
      <w:r w:rsidRPr="002C12A2">
        <w:rPr>
          <w:sz w:val="28"/>
          <w:szCs w:val="28"/>
        </w:rPr>
        <w:t xml:space="preserve"> (</w:t>
      </w:r>
      <w:r w:rsidRPr="002C12A2">
        <w:rPr>
          <w:b/>
          <w:sz w:val="28"/>
          <w:szCs w:val="28"/>
        </w:rPr>
        <w:t>подрядчика, исполнителя)</w:t>
      </w:r>
      <w:r w:rsidRPr="002C12A2">
        <w:rPr>
          <w:sz w:val="28"/>
          <w:szCs w:val="28"/>
        </w:rPr>
        <w:t xml:space="preserve"> понимается закупка, при которой договор заключается напрямую с поставщиком (подрядчиком, исполнителем) с учетом требований, установленных Положением о закупке.</w:t>
      </w:r>
    </w:p>
    <w:p w:rsidR="00944EBD" w:rsidRPr="002C12A2" w:rsidRDefault="00944EBD" w:rsidP="001E7CD5">
      <w:pPr>
        <w:pStyle w:val="af"/>
        <w:ind w:firstLine="567"/>
        <w:jc w:val="both"/>
        <w:rPr>
          <w:sz w:val="28"/>
          <w:szCs w:val="28"/>
        </w:rPr>
      </w:pPr>
      <w:r w:rsidRPr="002C12A2">
        <w:rPr>
          <w:sz w:val="28"/>
          <w:szCs w:val="28"/>
        </w:rPr>
        <w:t>3.15. При осуществлении закупки, за исключением закупки у единственного поставщика (исполнителя, подрядчика), на Официальном сайте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на Официальном сайте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944EBD" w:rsidRPr="002C12A2" w:rsidRDefault="00944EBD" w:rsidP="001E7CD5">
      <w:pPr>
        <w:pStyle w:val="af"/>
        <w:ind w:firstLine="567"/>
        <w:jc w:val="both"/>
        <w:rPr>
          <w:sz w:val="28"/>
          <w:szCs w:val="28"/>
        </w:rPr>
      </w:pPr>
      <w:r w:rsidRPr="002C12A2">
        <w:rPr>
          <w:sz w:val="28"/>
          <w:szCs w:val="28"/>
        </w:rPr>
        <w:t xml:space="preserve">3.16. </w:t>
      </w:r>
      <w:r w:rsidRPr="002C12A2">
        <w:rPr>
          <w:b/>
          <w:sz w:val="28"/>
          <w:szCs w:val="28"/>
        </w:rPr>
        <w:t>При закупке у единственного поставщика (исполнителя, подрядчика)</w:t>
      </w:r>
      <w:r w:rsidRPr="002C12A2">
        <w:rPr>
          <w:sz w:val="28"/>
          <w:szCs w:val="28"/>
        </w:rPr>
        <w:t xml:space="preserve"> информация о такой закупке, предусмотренная частью 5 статьи 4 Федерального закона № 223-ФЗ, не размещается Заказчиком на Официальном сайте -</w:t>
      </w:r>
      <w:hyperlink r:id="rId11" w:history="1">
        <w:r w:rsidRPr="002C12A2">
          <w:rPr>
            <w:sz w:val="28"/>
            <w:szCs w:val="28"/>
          </w:rPr>
          <w:t>www.zakupki.gov.ru</w:t>
        </w:r>
      </w:hyperlink>
      <w:r w:rsidRPr="002C12A2">
        <w:rPr>
          <w:sz w:val="28"/>
          <w:szCs w:val="28"/>
        </w:rPr>
        <w:t xml:space="preserve"> в сети интернет.</w:t>
      </w:r>
    </w:p>
    <w:p w:rsidR="00D719FE" w:rsidRPr="002C12A2" w:rsidRDefault="00D719FE" w:rsidP="001E7CD5">
      <w:pPr>
        <w:pStyle w:val="af"/>
        <w:ind w:firstLine="567"/>
        <w:jc w:val="both"/>
        <w:rPr>
          <w:sz w:val="28"/>
          <w:szCs w:val="28"/>
        </w:rPr>
      </w:pPr>
    </w:p>
    <w:p w:rsidR="00944EBD" w:rsidRPr="002C12A2" w:rsidRDefault="00944EBD" w:rsidP="001E7CD5">
      <w:pPr>
        <w:rPr>
          <w:b/>
          <w:sz w:val="28"/>
          <w:szCs w:val="28"/>
        </w:rPr>
      </w:pPr>
    </w:p>
    <w:p w:rsidR="00944EBD" w:rsidRPr="002C12A2" w:rsidRDefault="00944EBD" w:rsidP="001E7CD5">
      <w:pPr>
        <w:ind w:firstLine="567"/>
        <w:jc w:val="center"/>
        <w:rPr>
          <w:b/>
          <w:sz w:val="28"/>
          <w:szCs w:val="28"/>
        </w:rPr>
      </w:pPr>
      <w:r w:rsidRPr="002C12A2">
        <w:rPr>
          <w:b/>
          <w:sz w:val="28"/>
          <w:szCs w:val="28"/>
        </w:rPr>
        <w:lastRenderedPageBreak/>
        <w:t>4. ТРЕБОВАНИЯ К УЧАСТНИКАМ ЗАКУПКИ</w:t>
      </w:r>
    </w:p>
    <w:p w:rsidR="00944EBD" w:rsidRPr="002C12A2" w:rsidRDefault="00944EBD" w:rsidP="001E7CD5">
      <w:pPr>
        <w:ind w:firstLine="567"/>
        <w:jc w:val="center"/>
        <w:rPr>
          <w:b/>
          <w:szCs w:val="28"/>
        </w:rPr>
      </w:pPr>
    </w:p>
    <w:p w:rsidR="00944EBD" w:rsidRPr="002C12A2" w:rsidRDefault="00944EBD" w:rsidP="001E7CD5">
      <w:pPr>
        <w:tabs>
          <w:tab w:val="left" w:pos="540"/>
        </w:tabs>
        <w:ind w:firstLine="567"/>
        <w:jc w:val="both"/>
        <w:rPr>
          <w:b/>
          <w:sz w:val="28"/>
          <w:szCs w:val="28"/>
        </w:rPr>
      </w:pPr>
      <w:r w:rsidRPr="002C12A2">
        <w:rPr>
          <w:sz w:val="28"/>
          <w:szCs w:val="28"/>
        </w:rPr>
        <w:t>4.1. Участником закупки может быть</w:t>
      </w:r>
      <w:r w:rsidRPr="002C12A2">
        <w:rPr>
          <w:b/>
          <w:sz w:val="28"/>
          <w:szCs w:val="28"/>
        </w:rPr>
        <w:t xml:space="preserve"> </w:t>
      </w:r>
      <w:r w:rsidRPr="002C12A2">
        <w:rPr>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D6B6C" w:rsidRPr="002C12A2" w:rsidRDefault="00944EBD" w:rsidP="001E7CD5">
      <w:pPr>
        <w:tabs>
          <w:tab w:val="left" w:pos="540"/>
        </w:tabs>
        <w:ind w:firstLine="567"/>
        <w:jc w:val="both"/>
        <w:rPr>
          <w:sz w:val="28"/>
          <w:szCs w:val="28"/>
          <w:shd w:val="clear" w:color="auto" w:fill="FFFFFF"/>
        </w:rPr>
      </w:pPr>
      <w:r w:rsidRPr="002C12A2">
        <w:rPr>
          <w:sz w:val="28"/>
          <w:szCs w:val="28"/>
        </w:rPr>
        <w:t xml:space="preserve">4.2. </w:t>
      </w:r>
      <w:r w:rsidR="00CD6B6C" w:rsidRPr="002C12A2">
        <w:rPr>
          <w:sz w:val="28"/>
          <w:szCs w:val="28"/>
          <w:shd w:val="clear" w:color="auto" w:fill="FFFFFF"/>
        </w:rPr>
        <w:t>При осуществлении закупки заказчик устанавливает следующие единые требования к участникам закупки:</w:t>
      </w:r>
    </w:p>
    <w:p w:rsidR="002323D3" w:rsidRPr="002C12A2" w:rsidRDefault="002323D3" w:rsidP="001E7CD5">
      <w:pPr>
        <w:tabs>
          <w:tab w:val="left" w:pos="540"/>
        </w:tabs>
        <w:ind w:firstLine="567"/>
        <w:jc w:val="both"/>
        <w:rPr>
          <w:sz w:val="28"/>
          <w:szCs w:val="28"/>
          <w:shd w:val="clear" w:color="auto" w:fill="FFFFFF"/>
        </w:rPr>
      </w:pPr>
      <w:r w:rsidRPr="002C12A2">
        <w:rPr>
          <w:sz w:val="28"/>
          <w:szCs w:val="28"/>
          <w:shd w:val="clear" w:color="auto" w:fill="FFFFFF"/>
        </w:rPr>
        <w:t>1) соответствие </w:t>
      </w:r>
      <w:hyperlink r:id="rId12" w:anchor="/document/10164072/entry/49013" w:history="1">
        <w:r w:rsidRPr="002C12A2">
          <w:rPr>
            <w:sz w:val="28"/>
            <w:szCs w:val="28"/>
            <w:shd w:val="clear" w:color="auto" w:fill="FFFFFF"/>
          </w:rPr>
          <w:t>требованиям</w:t>
        </w:r>
      </w:hyperlink>
      <w:r w:rsidR="009439E1" w:rsidRPr="002C12A2">
        <w:rPr>
          <w:sz w:val="28"/>
          <w:szCs w:val="28"/>
          <w:shd w:val="clear" w:color="auto" w:fill="FFFFFF"/>
        </w:rPr>
        <w:t xml:space="preserve">, </w:t>
      </w:r>
      <w:r w:rsidRPr="002C12A2">
        <w:rPr>
          <w:sz w:val="28"/>
          <w:szCs w:val="28"/>
          <w:shd w:val="clear" w:color="auto" w:fill="FFFFFF"/>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323D3" w:rsidRPr="002C12A2" w:rsidRDefault="000634DC" w:rsidP="001E7CD5">
      <w:pPr>
        <w:tabs>
          <w:tab w:val="left" w:pos="540"/>
        </w:tabs>
        <w:ind w:firstLine="567"/>
        <w:jc w:val="both"/>
        <w:rPr>
          <w:sz w:val="28"/>
          <w:szCs w:val="28"/>
          <w:shd w:val="clear" w:color="auto" w:fill="FFFFFF"/>
        </w:rPr>
      </w:pPr>
      <w:r w:rsidRPr="002C12A2">
        <w:rPr>
          <w:sz w:val="28"/>
          <w:szCs w:val="28"/>
          <w:shd w:val="clear" w:color="auto" w:fill="FFFFFF"/>
        </w:rPr>
        <w:t>2</w:t>
      </w:r>
      <w:r w:rsidR="002323D3" w:rsidRPr="002C12A2">
        <w:rPr>
          <w:sz w:val="28"/>
          <w:szCs w:val="28"/>
          <w:shd w:val="clear" w:color="auto" w:fill="FFFFFF"/>
        </w:rPr>
        <w:t xml:space="preserve">) </w:t>
      </w:r>
      <w:proofErr w:type="spellStart"/>
      <w:r w:rsidR="002323D3" w:rsidRPr="002C12A2">
        <w:rPr>
          <w:sz w:val="28"/>
          <w:szCs w:val="28"/>
          <w:shd w:val="clear" w:color="auto" w:fill="FFFFFF"/>
        </w:rPr>
        <w:t>непроведение</w:t>
      </w:r>
      <w:proofErr w:type="spellEnd"/>
      <w:r w:rsidR="002323D3" w:rsidRPr="002C12A2">
        <w:rPr>
          <w:sz w:val="28"/>
          <w:szCs w:val="28"/>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23D3" w:rsidRPr="002C12A2" w:rsidRDefault="000634DC" w:rsidP="001E7CD5">
      <w:pPr>
        <w:tabs>
          <w:tab w:val="left" w:pos="540"/>
        </w:tabs>
        <w:ind w:firstLine="567"/>
        <w:jc w:val="both"/>
        <w:rPr>
          <w:sz w:val="28"/>
          <w:szCs w:val="28"/>
          <w:shd w:val="clear" w:color="auto" w:fill="FFFFFF"/>
        </w:rPr>
      </w:pPr>
      <w:r w:rsidRPr="002C12A2">
        <w:rPr>
          <w:sz w:val="28"/>
          <w:szCs w:val="28"/>
          <w:shd w:val="clear" w:color="auto" w:fill="FFFFFF"/>
        </w:rPr>
        <w:t>3</w:t>
      </w:r>
      <w:r w:rsidR="002323D3" w:rsidRPr="002C12A2">
        <w:rPr>
          <w:sz w:val="28"/>
          <w:szCs w:val="28"/>
          <w:shd w:val="clear" w:color="auto" w:fill="FFFFFF"/>
        </w:rPr>
        <w:t xml:space="preserve">) </w:t>
      </w:r>
      <w:proofErr w:type="spellStart"/>
      <w:r w:rsidR="002323D3" w:rsidRPr="002C12A2">
        <w:rPr>
          <w:sz w:val="28"/>
          <w:szCs w:val="28"/>
          <w:shd w:val="clear" w:color="auto" w:fill="FFFFFF"/>
        </w:rPr>
        <w:t>неприостановление</w:t>
      </w:r>
      <w:proofErr w:type="spellEnd"/>
      <w:r w:rsidR="002323D3" w:rsidRPr="002C12A2">
        <w:rPr>
          <w:sz w:val="28"/>
          <w:szCs w:val="28"/>
          <w:shd w:val="clear" w:color="auto" w:fill="FFFFFF"/>
        </w:rPr>
        <w:t xml:space="preserve"> деятельности участника закупки в порядке, установленном </w:t>
      </w:r>
      <w:hyperlink r:id="rId13" w:anchor="/document/12125267/entry/3012" w:history="1">
        <w:r w:rsidR="002323D3" w:rsidRPr="002C12A2">
          <w:rPr>
            <w:sz w:val="28"/>
            <w:szCs w:val="28"/>
            <w:shd w:val="clear" w:color="auto" w:fill="FFFFFF"/>
          </w:rPr>
          <w:t>Кодексом</w:t>
        </w:r>
      </w:hyperlink>
      <w:r w:rsidR="002323D3" w:rsidRPr="002C12A2">
        <w:rPr>
          <w:sz w:val="28"/>
          <w:szCs w:val="28"/>
          <w:shd w:val="clear" w:color="auto" w:fill="FFFFFF"/>
        </w:rPr>
        <w:t> Российской Федерации об административных правонарушениях, на дату подачи заявки на участие в закупке;</w:t>
      </w:r>
    </w:p>
    <w:p w:rsidR="002323D3" w:rsidRPr="002C12A2" w:rsidRDefault="00A9541C" w:rsidP="001E7CD5">
      <w:pPr>
        <w:tabs>
          <w:tab w:val="left" w:pos="540"/>
        </w:tabs>
        <w:ind w:firstLine="567"/>
        <w:jc w:val="both"/>
        <w:rPr>
          <w:sz w:val="28"/>
          <w:szCs w:val="28"/>
          <w:shd w:val="clear" w:color="auto" w:fill="FFFFFF"/>
        </w:rPr>
      </w:pPr>
      <w:r w:rsidRPr="002C12A2">
        <w:rPr>
          <w:sz w:val="28"/>
          <w:szCs w:val="28"/>
          <w:shd w:val="clear" w:color="auto" w:fill="FFFFFF"/>
        </w:rPr>
        <w:t>4</w:t>
      </w:r>
      <w:r w:rsidR="002323D3" w:rsidRPr="002C12A2">
        <w:rPr>
          <w:sz w:val="28"/>
          <w:szCs w:val="28"/>
          <w:shd w:val="clear" w:color="auto" w:fill="FFFFF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anchor="/document/10900200/entry/1" w:history="1">
        <w:r w:rsidR="002323D3" w:rsidRPr="002C12A2">
          <w:rPr>
            <w:sz w:val="28"/>
            <w:szCs w:val="28"/>
            <w:shd w:val="clear" w:color="auto" w:fill="FFFFFF"/>
          </w:rPr>
          <w:t>законодательством</w:t>
        </w:r>
      </w:hyperlink>
      <w:r w:rsidR="002323D3" w:rsidRPr="002C12A2">
        <w:rPr>
          <w:sz w:val="28"/>
          <w:szCs w:val="28"/>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23D3" w:rsidRPr="002C12A2" w:rsidRDefault="00A9541C" w:rsidP="001E7CD5">
      <w:pPr>
        <w:tabs>
          <w:tab w:val="left" w:pos="540"/>
        </w:tabs>
        <w:ind w:firstLine="567"/>
        <w:jc w:val="both"/>
        <w:rPr>
          <w:sz w:val="28"/>
          <w:szCs w:val="28"/>
          <w:shd w:val="clear" w:color="auto" w:fill="FFFFFF"/>
        </w:rPr>
      </w:pPr>
      <w:r w:rsidRPr="002C12A2">
        <w:rPr>
          <w:sz w:val="28"/>
          <w:szCs w:val="28"/>
          <w:shd w:val="clear" w:color="auto" w:fill="FFFFFF"/>
        </w:rPr>
        <w:t>5</w:t>
      </w:r>
      <w:r w:rsidR="002323D3" w:rsidRPr="002C12A2">
        <w:rPr>
          <w:sz w:val="28"/>
          <w:szCs w:val="28"/>
          <w:shd w:val="clear" w:color="auto" w:fill="FFFFFF"/>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anchor="/document/10108000/entry/289" w:history="1">
        <w:r w:rsidR="002323D3" w:rsidRPr="002C12A2">
          <w:rPr>
            <w:sz w:val="28"/>
            <w:szCs w:val="28"/>
            <w:shd w:val="clear" w:color="auto" w:fill="FFFFFF"/>
          </w:rPr>
          <w:t>статьями 289</w:t>
        </w:r>
      </w:hyperlink>
      <w:r w:rsidR="002323D3" w:rsidRPr="002C12A2">
        <w:rPr>
          <w:sz w:val="28"/>
          <w:szCs w:val="28"/>
          <w:shd w:val="clear" w:color="auto" w:fill="FFFFFF"/>
        </w:rPr>
        <w:t>, </w:t>
      </w:r>
      <w:hyperlink r:id="rId16" w:anchor="/document/10108000/entry/290" w:history="1">
        <w:r w:rsidR="002323D3" w:rsidRPr="002C12A2">
          <w:rPr>
            <w:sz w:val="28"/>
            <w:szCs w:val="28"/>
            <w:shd w:val="clear" w:color="auto" w:fill="FFFFFF"/>
          </w:rPr>
          <w:t>290</w:t>
        </w:r>
      </w:hyperlink>
      <w:r w:rsidR="002323D3" w:rsidRPr="002C12A2">
        <w:rPr>
          <w:sz w:val="28"/>
          <w:szCs w:val="28"/>
          <w:shd w:val="clear" w:color="auto" w:fill="FFFFFF"/>
        </w:rPr>
        <w:t>, </w:t>
      </w:r>
      <w:hyperlink r:id="rId17" w:anchor="/document/10108000/entry/291" w:history="1">
        <w:r w:rsidR="002323D3" w:rsidRPr="002C12A2">
          <w:rPr>
            <w:sz w:val="28"/>
            <w:szCs w:val="28"/>
            <w:shd w:val="clear" w:color="auto" w:fill="FFFFFF"/>
          </w:rPr>
          <w:t>291</w:t>
        </w:r>
      </w:hyperlink>
      <w:r w:rsidR="002323D3" w:rsidRPr="002C12A2">
        <w:rPr>
          <w:sz w:val="28"/>
          <w:szCs w:val="28"/>
          <w:shd w:val="clear" w:color="auto" w:fill="FFFFFF"/>
        </w:rPr>
        <w:t>, </w:t>
      </w:r>
      <w:hyperlink r:id="rId18" w:anchor="/document/10108000/entry/2911" w:history="1">
        <w:r w:rsidR="002323D3" w:rsidRPr="002C12A2">
          <w:rPr>
            <w:sz w:val="28"/>
            <w:szCs w:val="28"/>
            <w:shd w:val="clear" w:color="auto" w:fill="FFFFFF"/>
          </w:rPr>
          <w:t>291.1</w:t>
        </w:r>
      </w:hyperlink>
      <w:r w:rsidR="002323D3" w:rsidRPr="002C12A2">
        <w:rPr>
          <w:sz w:val="28"/>
          <w:szCs w:val="28"/>
          <w:shd w:val="clear" w:color="auto" w:fill="FFFFFF"/>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sidR="002323D3" w:rsidRPr="002C12A2">
        <w:rPr>
          <w:sz w:val="28"/>
          <w:szCs w:val="28"/>
          <w:shd w:val="clear" w:color="auto" w:fill="FFFFFF"/>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23D3" w:rsidRPr="002C12A2" w:rsidRDefault="00B716F9" w:rsidP="001E7CD5">
      <w:pPr>
        <w:tabs>
          <w:tab w:val="left" w:pos="540"/>
        </w:tabs>
        <w:ind w:firstLine="567"/>
        <w:jc w:val="both"/>
        <w:rPr>
          <w:sz w:val="28"/>
          <w:szCs w:val="28"/>
          <w:shd w:val="clear" w:color="auto" w:fill="FFFFFF"/>
        </w:rPr>
      </w:pPr>
      <w:r w:rsidRPr="002C12A2">
        <w:rPr>
          <w:sz w:val="28"/>
          <w:szCs w:val="28"/>
          <w:shd w:val="clear" w:color="auto" w:fill="FFFFFF"/>
        </w:rPr>
        <w:t>6</w:t>
      </w:r>
      <w:r w:rsidR="002323D3" w:rsidRPr="002C12A2">
        <w:rPr>
          <w:sz w:val="28"/>
          <w:szCs w:val="28"/>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anchor="/document/12125267/entry/1928" w:history="1">
        <w:r w:rsidR="002323D3" w:rsidRPr="002C12A2">
          <w:rPr>
            <w:sz w:val="28"/>
            <w:szCs w:val="28"/>
            <w:shd w:val="clear" w:color="auto" w:fill="FFFFFF"/>
          </w:rPr>
          <w:t>статьей 19.28</w:t>
        </w:r>
      </w:hyperlink>
      <w:r w:rsidR="002323D3" w:rsidRPr="002C12A2">
        <w:rPr>
          <w:sz w:val="28"/>
          <w:szCs w:val="28"/>
          <w:shd w:val="clear" w:color="auto" w:fill="FFFFFF"/>
        </w:rPr>
        <w:t> Кодекса Российской Федерации об административных правонарушениях;</w:t>
      </w:r>
    </w:p>
    <w:p w:rsidR="002323D3" w:rsidRPr="002C12A2" w:rsidRDefault="007E5840" w:rsidP="001E7CD5">
      <w:pPr>
        <w:tabs>
          <w:tab w:val="left" w:pos="540"/>
        </w:tabs>
        <w:ind w:firstLine="567"/>
        <w:jc w:val="both"/>
        <w:rPr>
          <w:sz w:val="28"/>
          <w:szCs w:val="28"/>
          <w:shd w:val="clear" w:color="auto" w:fill="FFFFFF"/>
        </w:rPr>
      </w:pPr>
      <w:r w:rsidRPr="002C12A2">
        <w:rPr>
          <w:sz w:val="28"/>
          <w:szCs w:val="28"/>
          <w:shd w:val="clear" w:color="auto" w:fill="FFFFFF"/>
        </w:rPr>
        <w:t>7</w:t>
      </w:r>
      <w:r w:rsidR="002323D3" w:rsidRPr="002C12A2">
        <w:rPr>
          <w:sz w:val="28"/>
          <w:szCs w:val="28"/>
          <w:shd w:val="clear" w:color="auto" w:fill="FFFFFF"/>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323D3" w:rsidRPr="002C12A2" w:rsidRDefault="00311E0A" w:rsidP="001E7CD5">
      <w:pPr>
        <w:tabs>
          <w:tab w:val="left" w:pos="540"/>
        </w:tabs>
        <w:ind w:firstLine="567"/>
        <w:jc w:val="both"/>
        <w:rPr>
          <w:sz w:val="28"/>
          <w:szCs w:val="28"/>
          <w:shd w:val="clear" w:color="auto" w:fill="FFFFFF"/>
        </w:rPr>
      </w:pPr>
      <w:r w:rsidRPr="002C12A2">
        <w:rPr>
          <w:sz w:val="28"/>
          <w:szCs w:val="28"/>
          <w:shd w:val="clear" w:color="auto" w:fill="FFFFFF"/>
        </w:rPr>
        <w:t>8</w:t>
      </w:r>
      <w:r w:rsidR="002323D3" w:rsidRPr="002C12A2">
        <w:rPr>
          <w:sz w:val="28"/>
          <w:szCs w:val="28"/>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323D3" w:rsidRPr="002C12A2">
        <w:rPr>
          <w:sz w:val="28"/>
          <w:szCs w:val="28"/>
          <w:shd w:val="clear" w:color="auto" w:fill="FFFFFF"/>
        </w:rPr>
        <w:t>неполнородными</w:t>
      </w:r>
      <w:proofErr w:type="spellEnd"/>
      <w:r w:rsidR="002323D3" w:rsidRPr="002C12A2">
        <w:rPr>
          <w:sz w:val="28"/>
          <w:szCs w:val="28"/>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23D3" w:rsidRPr="002C12A2" w:rsidRDefault="00585474" w:rsidP="001E7CD5">
      <w:pPr>
        <w:tabs>
          <w:tab w:val="left" w:pos="540"/>
        </w:tabs>
        <w:ind w:firstLine="567"/>
        <w:jc w:val="both"/>
        <w:rPr>
          <w:sz w:val="28"/>
          <w:szCs w:val="28"/>
          <w:shd w:val="clear" w:color="auto" w:fill="FFFFFF"/>
        </w:rPr>
      </w:pPr>
      <w:r w:rsidRPr="002C12A2">
        <w:rPr>
          <w:sz w:val="28"/>
          <w:szCs w:val="28"/>
          <w:shd w:val="clear" w:color="auto" w:fill="FFFFFF"/>
        </w:rPr>
        <w:t>9</w:t>
      </w:r>
      <w:r w:rsidR="002323D3" w:rsidRPr="002C12A2">
        <w:rPr>
          <w:sz w:val="28"/>
          <w:szCs w:val="28"/>
          <w:shd w:val="clear" w:color="auto" w:fill="FFFFFF"/>
        </w:rPr>
        <w:t>) участник закупки не является офшорной компанией;</w:t>
      </w:r>
    </w:p>
    <w:p w:rsidR="002323D3" w:rsidRPr="002C12A2" w:rsidRDefault="00585474" w:rsidP="001E7CD5">
      <w:pPr>
        <w:tabs>
          <w:tab w:val="left" w:pos="540"/>
        </w:tabs>
        <w:ind w:firstLine="567"/>
        <w:jc w:val="both"/>
        <w:rPr>
          <w:sz w:val="28"/>
          <w:szCs w:val="28"/>
          <w:shd w:val="clear" w:color="auto" w:fill="FFFFFF"/>
        </w:rPr>
      </w:pPr>
      <w:r w:rsidRPr="002C12A2">
        <w:rPr>
          <w:sz w:val="28"/>
          <w:szCs w:val="28"/>
          <w:shd w:val="clear" w:color="auto" w:fill="FFFFFF"/>
        </w:rPr>
        <w:t>10</w:t>
      </w:r>
      <w:r w:rsidR="002323D3" w:rsidRPr="002C12A2">
        <w:rPr>
          <w:sz w:val="28"/>
          <w:szCs w:val="28"/>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2F6164" w:rsidRPr="002C12A2" w:rsidRDefault="002323D3" w:rsidP="001E7CD5">
      <w:pPr>
        <w:tabs>
          <w:tab w:val="left" w:pos="540"/>
        </w:tabs>
        <w:ind w:firstLine="567"/>
        <w:jc w:val="both"/>
        <w:rPr>
          <w:sz w:val="28"/>
          <w:szCs w:val="28"/>
          <w:shd w:val="clear" w:color="auto" w:fill="FFFFFF"/>
        </w:rPr>
      </w:pPr>
      <w:r w:rsidRPr="002C12A2">
        <w:rPr>
          <w:sz w:val="28"/>
          <w:szCs w:val="28"/>
          <w:shd w:val="clear" w:color="auto" w:fill="FFFFFF"/>
        </w:rPr>
        <w:t xml:space="preserve">Заказчик вправе установить требование </w:t>
      </w:r>
      <w:r w:rsidR="002F6164" w:rsidRPr="002C12A2">
        <w:rPr>
          <w:sz w:val="28"/>
          <w:szCs w:val="28"/>
          <w:shd w:val="clear" w:color="auto" w:fill="FFFFFF"/>
        </w:rPr>
        <w:t>об отсутствии сведений об участниках закупки в реестре недобросовестных поставщиков, предусмотренном </w:t>
      </w:r>
      <w:hyperlink r:id="rId20" w:anchor="/document/12188083/entry/5" w:history="1">
        <w:r w:rsidR="002F6164" w:rsidRPr="002C12A2">
          <w:rPr>
            <w:sz w:val="28"/>
            <w:szCs w:val="28"/>
            <w:shd w:val="clear" w:color="auto" w:fill="FFFFFF"/>
          </w:rPr>
          <w:t>статьей 5</w:t>
        </w:r>
      </w:hyperlink>
      <w:r w:rsidR="002F6164" w:rsidRPr="002C12A2">
        <w:rPr>
          <w:sz w:val="28"/>
          <w:szCs w:val="28"/>
          <w:shd w:val="clear" w:color="auto" w:fill="FFFFFF"/>
        </w:rPr>
        <w:t xml:space="preserve"> </w:t>
      </w:r>
      <w:r w:rsidR="002F6164" w:rsidRPr="002C12A2">
        <w:rPr>
          <w:sz w:val="28"/>
          <w:szCs w:val="28"/>
        </w:rPr>
        <w:t>Федерального закона № 223-ФЗ</w:t>
      </w:r>
      <w:r w:rsidR="009E2C16" w:rsidRPr="002C12A2">
        <w:rPr>
          <w:sz w:val="28"/>
          <w:szCs w:val="28"/>
        </w:rPr>
        <w:t xml:space="preserve"> </w:t>
      </w:r>
      <w:r w:rsidR="009E2C16" w:rsidRPr="002C12A2">
        <w:rPr>
          <w:sz w:val="28"/>
          <w:szCs w:val="28"/>
          <w:shd w:val="clear" w:color="auto" w:fill="FFFFFF"/>
        </w:rPr>
        <w:t>от 18.07.2011 г.</w:t>
      </w:r>
      <w:r w:rsidR="002F6164" w:rsidRPr="002C12A2">
        <w:rPr>
          <w:sz w:val="28"/>
          <w:szCs w:val="28"/>
          <w:shd w:val="clear" w:color="auto" w:fill="FFFFFF"/>
        </w:rPr>
        <w:t>, и (или) в реестре недобросовестных поставщиков, предусмотренном </w:t>
      </w:r>
      <w:hyperlink r:id="rId21" w:anchor="/document/70353464/entry/104" w:history="1">
        <w:r w:rsidR="002F6164" w:rsidRPr="002C12A2">
          <w:rPr>
            <w:sz w:val="28"/>
            <w:szCs w:val="28"/>
            <w:shd w:val="clear" w:color="auto" w:fill="FFFFFF"/>
          </w:rPr>
          <w:t>Федеральным законом</w:t>
        </w:r>
      </w:hyperlink>
      <w:r w:rsidR="002F6164" w:rsidRPr="002C12A2">
        <w:rPr>
          <w:sz w:val="28"/>
          <w:szCs w:val="28"/>
          <w:shd w:val="clear" w:color="auto" w:fill="FFFFFF"/>
        </w:rPr>
        <w:t> от 5 апреля 2013 года N 44-ФЗ "О контрактной системе в сфере закупок товаров, работ, услуг для обеспечения государственных и муниципальных нужд".</w:t>
      </w:r>
    </w:p>
    <w:p w:rsidR="00944EBD" w:rsidRPr="002C12A2" w:rsidRDefault="00944EBD" w:rsidP="001E7CD5">
      <w:pPr>
        <w:tabs>
          <w:tab w:val="left" w:pos="540"/>
        </w:tabs>
        <w:ind w:firstLine="567"/>
        <w:jc w:val="both"/>
        <w:rPr>
          <w:b/>
          <w:sz w:val="28"/>
          <w:szCs w:val="28"/>
        </w:rPr>
      </w:pPr>
      <w:r w:rsidRPr="002C12A2">
        <w:rPr>
          <w:sz w:val="28"/>
          <w:szCs w:val="28"/>
        </w:rPr>
        <w:t>4.3.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rsidR="00944EBD" w:rsidRPr="002C12A2" w:rsidRDefault="00944EBD" w:rsidP="001E7CD5">
      <w:pPr>
        <w:tabs>
          <w:tab w:val="left" w:pos="360"/>
          <w:tab w:val="left" w:pos="540"/>
          <w:tab w:val="num" w:pos="1080"/>
        </w:tabs>
        <w:ind w:firstLine="567"/>
        <w:jc w:val="both"/>
        <w:outlineLvl w:val="1"/>
        <w:rPr>
          <w:sz w:val="28"/>
          <w:szCs w:val="28"/>
        </w:rPr>
      </w:pPr>
      <w:r w:rsidRPr="002C12A2">
        <w:rPr>
          <w:sz w:val="28"/>
          <w:szCs w:val="28"/>
        </w:rPr>
        <w:t xml:space="preserve">1) наличие финансовых, материальных средств, а также иных возможностей </w:t>
      </w:r>
      <w:r w:rsidRPr="002C12A2">
        <w:rPr>
          <w:sz w:val="28"/>
          <w:szCs w:val="28"/>
        </w:rPr>
        <w:lastRenderedPageBreak/>
        <w:t>(ресурсов), необходимых для выполнения условий договора;</w:t>
      </w:r>
    </w:p>
    <w:p w:rsidR="00944EBD" w:rsidRPr="002C12A2" w:rsidRDefault="00944EBD" w:rsidP="001E7CD5">
      <w:pPr>
        <w:tabs>
          <w:tab w:val="left" w:pos="360"/>
          <w:tab w:val="left" w:pos="540"/>
          <w:tab w:val="num" w:pos="1080"/>
        </w:tabs>
        <w:ind w:firstLine="567"/>
        <w:jc w:val="both"/>
        <w:outlineLvl w:val="1"/>
        <w:rPr>
          <w:sz w:val="28"/>
          <w:szCs w:val="28"/>
        </w:rPr>
      </w:pPr>
      <w:r w:rsidRPr="002C12A2">
        <w:rPr>
          <w:sz w:val="28"/>
          <w:szCs w:val="28"/>
        </w:rPr>
        <w:t>2) положительная деловая репутация, наличие опыта осуществления поставок, выполнения работ или оказания услуг.</w:t>
      </w:r>
    </w:p>
    <w:p w:rsidR="00944EBD" w:rsidRPr="002C12A2" w:rsidRDefault="00944EBD" w:rsidP="001E7CD5">
      <w:pPr>
        <w:tabs>
          <w:tab w:val="left" w:pos="360"/>
          <w:tab w:val="left" w:pos="540"/>
          <w:tab w:val="num" w:pos="1080"/>
        </w:tabs>
        <w:ind w:firstLine="567"/>
        <w:jc w:val="both"/>
        <w:outlineLvl w:val="1"/>
        <w:rPr>
          <w:sz w:val="28"/>
          <w:szCs w:val="28"/>
        </w:rPr>
      </w:pPr>
      <w:r w:rsidRPr="002C12A2">
        <w:rPr>
          <w:sz w:val="28"/>
          <w:szCs w:val="28"/>
        </w:rPr>
        <w:t xml:space="preserve">При установлении указанных требований Заказчик обязан определить конкретные единицы их изменения. </w:t>
      </w:r>
    </w:p>
    <w:p w:rsidR="00944EBD" w:rsidRPr="002C12A2" w:rsidRDefault="00944EBD" w:rsidP="001E7CD5">
      <w:pPr>
        <w:tabs>
          <w:tab w:val="left" w:pos="540"/>
        </w:tabs>
        <w:ind w:firstLine="567"/>
        <w:jc w:val="both"/>
        <w:rPr>
          <w:b/>
          <w:sz w:val="28"/>
          <w:szCs w:val="28"/>
        </w:rPr>
      </w:pPr>
      <w:r w:rsidRPr="002C12A2">
        <w:rPr>
          <w:sz w:val="28"/>
          <w:szCs w:val="28"/>
        </w:rPr>
        <w:t>4.4. Требования к участникам закупки, а также единицы измерения требований к участникам закупки указываются Заказчиком в документации о закупке.</w:t>
      </w:r>
    </w:p>
    <w:p w:rsidR="00944EBD" w:rsidRPr="002C12A2" w:rsidRDefault="00944EBD" w:rsidP="001E7CD5">
      <w:pPr>
        <w:tabs>
          <w:tab w:val="left" w:pos="540"/>
        </w:tabs>
        <w:ind w:firstLine="567"/>
        <w:rPr>
          <w:szCs w:val="28"/>
        </w:rPr>
      </w:pPr>
    </w:p>
    <w:p w:rsidR="00944EBD" w:rsidRPr="002C12A2" w:rsidRDefault="00944EBD" w:rsidP="001E7CD5">
      <w:pPr>
        <w:tabs>
          <w:tab w:val="left" w:pos="0"/>
        </w:tabs>
        <w:ind w:firstLine="567"/>
        <w:jc w:val="center"/>
        <w:rPr>
          <w:b/>
          <w:sz w:val="28"/>
          <w:szCs w:val="28"/>
        </w:rPr>
      </w:pPr>
      <w:r w:rsidRPr="002C12A2">
        <w:rPr>
          <w:b/>
          <w:sz w:val="28"/>
          <w:szCs w:val="28"/>
        </w:rPr>
        <w:t>5. СОДЕРЖАНИЕ ИЗВЕЩЕНИЯ ОБ ОСУЩЕСТВЛЕНИИ КОНКУРЕНТНОЙ ЗАКУПКИ И ДОКУМЕНТАЦИИ О ЗАКУПКЕ</w:t>
      </w:r>
    </w:p>
    <w:p w:rsidR="00944EBD" w:rsidRPr="002C12A2" w:rsidRDefault="00944EBD" w:rsidP="001E7CD5">
      <w:pPr>
        <w:tabs>
          <w:tab w:val="left" w:pos="540"/>
          <w:tab w:val="left" w:pos="900"/>
        </w:tabs>
        <w:ind w:firstLine="567"/>
        <w:jc w:val="both"/>
        <w:rPr>
          <w:b/>
          <w:sz w:val="28"/>
          <w:szCs w:val="28"/>
        </w:rPr>
      </w:pPr>
    </w:p>
    <w:p w:rsidR="00F4601E" w:rsidRPr="002C12A2" w:rsidRDefault="00944EBD" w:rsidP="00AA098A">
      <w:pPr>
        <w:pStyle w:val="s1"/>
        <w:shd w:val="clear" w:color="auto" w:fill="FFFFFF"/>
        <w:spacing w:before="0" w:beforeAutospacing="0" w:after="0" w:afterAutospacing="0"/>
        <w:ind w:firstLine="567"/>
        <w:jc w:val="both"/>
        <w:rPr>
          <w:sz w:val="28"/>
          <w:szCs w:val="28"/>
        </w:rPr>
      </w:pPr>
      <w:r w:rsidRPr="002C12A2">
        <w:rPr>
          <w:sz w:val="28"/>
          <w:szCs w:val="28"/>
        </w:rPr>
        <w:t xml:space="preserve">5.1. </w:t>
      </w:r>
      <w:r w:rsidR="00F4601E" w:rsidRPr="002C12A2">
        <w:rPr>
          <w:sz w:val="28"/>
          <w:szCs w:val="28"/>
        </w:rPr>
        <w:t>В извещении об осуществлении конкурентной закупки должны быть указаны следующие сведения:</w:t>
      </w:r>
    </w:p>
    <w:p w:rsidR="00F4601E" w:rsidRPr="002C12A2" w:rsidRDefault="00F4601E" w:rsidP="00F4601E">
      <w:pPr>
        <w:widowControl/>
        <w:shd w:val="clear" w:color="auto" w:fill="FFFFFF"/>
        <w:autoSpaceDE/>
        <w:autoSpaceDN/>
        <w:adjustRightInd/>
        <w:jc w:val="both"/>
        <w:rPr>
          <w:sz w:val="28"/>
          <w:szCs w:val="28"/>
        </w:rPr>
      </w:pPr>
      <w:r w:rsidRPr="002C12A2">
        <w:rPr>
          <w:sz w:val="28"/>
          <w:szCs w:val="28"/>
        </w:rPr>
        <w:t>1) способ осуществления закупки;</w:t>
      </w:r>
    </w:p>
    <w:p w:rsidR="00F4601E" w:rsidRPr="002C12A2" w:rsidRDefault="00F4601E" w:rsidP="00F4601E">
      <w:pPr>
        <w:widowControl/>
        <w:shd w:val="clear" w:color="auto" w:fill="FFFFFF"/>
        <w:autoSpaceDE/>
        <w:autoSpaceDN/>
        <w:adjustRightInd/>
        <w:jc w:val="both"/>
        <w:rPr>
          <w:sz w:val="28"/>
          <w:szCs w:val="28"/>
        </w:rPr>
      </w:pPr>
      <w:r w:rsidRPr="002C12A2">
        <w:rPr>
          <w:sz w:val="28"/>
          <w:szCs w:val="28"/>
        </w:rPr>
        <w:t>2) наименование, место нахождения, почтовый адрес, адрес электронной почты, номер контактного телефона заказчика;</w:t>
      </w:r>
    </w:p>
    <w:p w:rsidR="00F4601E" w:rsidRPr="002C12A2" w:rsidRDefault="00F4601E" w:rsidP="00F4601E">
      <w:pPr>
        <w:widowControl/>
        <w:shd w:val="clear" w:color="auto" w:fill="FFFFFF"/>
        <w:autoSpaceDE/>
        <w:autoSpaceDN/>
        <w:adjustRightInd/>
        <w:jc w:val="both"/>
        <w:rPr>
          <w:sz w:val="28"/>
          <w:szCs w:val="28"/>
        </w:rPr>
      </w:pPr>
      <w:r w:rsidRPr="002C12A2">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2" w:anchor="/document/12188083/entry/3361" w:history="1">
        <w:r w:rsidRPr="002C12A2">
          <w:rPr>
            <w:sz w:val="28"/>
            <w:szCs w:val="28"/>
          </w:rPr>
          <w:t>частью 6.1 статьи 3</w:t>
        </w:r>
      </w:hyperlink>
      <w:r w:rsidR="00F66482" w:rsidRPr="002C12A2">
        <w:rPr>
          <w:sz w:val="28"/>
          <w:szCs w:val="28"/>
        </w:rPr>
        <w:t xml:space="preserve"> </w:t>
      </w:r>
      <w:r w:rsidRPr="002C12A2">
        <w:rPr>
          <w:sz w:val="28"/>
          <w:szCs w:val="28"/>
        </w:rPr>
        <w:t>Федерального закона</w:t>
      </w:r>
      <w:r w:rsidR="00F66482" w:rsidRPr="002C12A2">
        <w:rPr>
          <w:sz w:val="28"/>
          <w:szCs w:val="28"/>
        </w:rPr>
        <w:t xml:space="preserve"> № 223-ФЗ от 18.07.2011 г.</w:t>
      </w:r>
      <w:r w:rsidRPr="002C12A2">
        <w:rPr>
          <w:sz w:val="28"/>
          <w:szCs w:val="28"/>
        </w:rPr>
        <w:t xml:space="preserve"> (при необходимости);</w:t>
      </w:r>
    </w:p>
    <w:p w:rsidR="00F4601E" w:rsidRPr="002C12A2" w:rsidRDefault="00F4601E" w:rsidP="00F4601E">
      <w:pPr>
        <w:widowControl/>
        <w:shd w:val="clear" w:color="auto" w:fill="FFFFFF"/>
        <w:autoSpaceDE/>
        <w:autoSpaceDN/>
        <w:adjustRightInd/>
        <w:jc w:val="both"/>
        <w:rPr>
          <w:sz w:val="28"/>
          <w:szCs w:val="28"/>
        </w:rPr>
      </w:pPr>
      <w:r w:rsidRPr="002C12A2">
        <w:rPr>
          <w:sz w:val="28"/>
          <w:szCs w:val="28"/>
        </w:rPr>
        <w:t>4) место поставки товара, выполнения работы, оказания услуги;</w:t>
      </w:r>
    </w:p>
    <w:p w:rsidR="00820FE8" w:rsidRPr="002C12A2" w:rsidRDefault="00F4601E" w:rsidP="0007579A">
      <w:pPr>
        <w:pStyle w:val="s1"/>
        <w:spacing w:before="0" w:beforeAutospacing="0" w:after="0" w:afterAutospacing="0"/>
        <w:jc w:val="both"/>
        <w:rPr>
          <w:sz w:val="28"/>
          <w:szCs w:val="28"/>
        </w:rPr>
      </w:pPr>
      <w:r w:rsidRPr="002C12A2">
        <w:rPr>
          <w:sz w:val="28"/>
          <w:szCs w:val="28"/>
        </w:rPr>
        <w:t xml:space="preserve">5) </w:t>
      </w:r>
      <w:r w:rsidR="00820FE8" w:rsidRPr="002C12A2">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601E" w:rsidRPr="002C12A2" w:rsidRDefault="00F4601E" w:rsidP="00F4601E">
      <w:pPr>
        <w:pStyle w:val="s1"/>
        <w:shd w:val="clear" w:color="auto" w:fill="FFFFFF"/>
        <w:spacing w:before="0" w:beforeAutospacing="0" w:after="0" w:afterAutospacing="0"/>
        <w:jc w:val="both"/>
        <w:rPr>
          <w:sz w:val="28"/>
          <w:szCs w:val="28"/>
        </w:rPr>
      </w:pPr>
      <w:r w:rsidRPr="002C12A2">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4601E" w:rsidRPr="002C12A2" w:rsidRDefault="00F4601E" w:rsidP="00F4601E">
      <w:pPr>
        <w:pStyle w:val="s1"/>
        <w:shd w:val="clear" w:color="auto" w:fill="FFFFFF"/>
        <w:spacing w:before="0" w:beforeAutospacing="0" w:after="0" w:afterAutospacing="0"/>
        <w:jc w:val="both"/>
        <w:rPr>
          <w:sz w:val="28"/>
          <w:szCs w:val="28"/>
        </w:rPr>
      </w:pPr>
      <w:r w:rsidRPr="002C12A2">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4601E" w:rsidRPr="002C12A2" w:rsidRDefault="00F4601E" w:rsidP="00F4601E">
      <w:pPr>
        <w:pStyle w:val="s1"/>
        <w:shd w:val="clear" w:color="auto" w:fill="FFFFFF"/>
        <w:spacing w:before="0" w:beforeAutospacing="0" w:after="0" w:afterAutospacing="0"/>
        <w:jc w:val="both"/>
        <w:rPr>
          <w:sz w:val="28"/>
          <w:szCs w:val="28"/>
        </w:rPr>
      </w:pPr>
      <w:r w:rsidRPr="002C12A2">
        <w:rPr>
          <w:sz w:val="28"/>
          <w:szCs w:val="28"/>
        </w:rPr>
        <w:t>8) адрес электронной площадки в информационно-телекоммуникационной сети "Интернет" (при осуществлении конкурентной закупки);</w:t>
      </w:r>
    </w:p>
    <w:p w:rsidR="004942F3" w:rsidRPr="002C12A2" w:rsidRDefault="004942F3" w:rsidP="00F4601E">
      <w:pPr>
        <w:pStyle w:val="s1"/>
        <w:shd w:val="clear" w:color="auto" w:fill="FFFFFF"/>
        <w:spacing w:before="0" w:beforeAutospacing="0" w:after="0" w:afterAutospacing="0"/>
        <w:jc w:val="both"/>
        <w:rPr>
          <w:sz w:val="28"/>
          <w:szCs w:val="28"/>
        </w:rPr>
      </w:pPr>
      <w:r w:rsidRPr="002C12A2">
        <w:rPr>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942F3" w:rsidRPr="002C12A2" w:rsidRDefault="004942F3" w:rsidP="00F4601E">
      <w:pPr>
        <w:pStyle w:val="s1"/>
        <w:shd w:val="clear" w:color="auto" w:fill="FFFFFF"/>
        <w:spacing w:before="0" w:beforeAutospacing="0" w:after="0" w:afterAutospacing="0"/>
        <w:jc w:val="both"/>
        <w:rPr>
          <w:sz w:val="28"/>
          <w:szCs w:val="28"/>
        </w:rPr>
      </w:pPr>
      <w:r w:rsidRPr="002C12A2">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4601E" w:rsidRPr="002C12A2" w:rsidRDefault="004942F3" w:rsidP="00F4601E">
      <w:pPr>
        <w:pStyle w:val="s1"/>
        <w:shd w:val="clear" w:color="auto" w:fill="FFFFFF"/>
        <w:spacing w:before="0" w:beforeAutospacing="0" w:after="0" w:afterAutospacing="0"/>
        <w:jc w:val="both"/>
        <w:rPr>
          <w:sz w:val="28"/>
          <w:szCs w:val="28"/>
        </w:rPr>
      </w:pPr>
      <w:r w:rsidRPr="002C12A2">
        <w:rPr>
          <w:sz w:val="28"/>
          <w:szCs w:val="28"/>
        </w:rPr>
        <w:t>11</w:t>
      </w:r>
      <w:r w:rsidR="00F4601E" w:rsidRPr="002C12A2">
        <w:rPr>
          <w:sz w:val="28"/>
          <w:szCs w:val="28"/>
        </w:rPr>
        <w:t>) иные сведения, определенные положением о закупке.</w:t>
      </w:r>
    </w:p>
    <w:p w:rsidR="00944EBD" w:rsidRPr="002C12A2" w:rsidRDefault="00944EBD" w:rsidP="00E93D5D">
      <w:pPr>
        <w:tabs>
          <w:tab w:val="left" w:pos="0"/>
        </w:tabs>
        <w:ind w:firstLine="567"/>
        <w:jc w:val="both"/>
        <w:rPr>
          <w:b/>
          <w:sz w:val="28"/>
          <w:szCs w:val="28"/>
        </w:rPr>
      </w:pPr>
    </w:p>
    <w:p w:rsidR="00AA098A" w:rsidRPr="002C12A2" w:rsidRDefault="00944EBD" w:rsidP="00AA098A">
      <w:pPr>
        <w:pStyle w:val="s1"/>
        <w:spacing w:before="0" w:beforeAutospacing="0" w:after="0" w:afterAutospacing="0"/>
        <w:ind w:firstLine="708"/>
        <w:jc w:val="both"/>
        <w:rPr>
          <w:sz w:val="28"/>
          <w:szCs w:val="28"/>
        </w:rPr>
      </w:pPr>
      <w:r w:rsidRPr="002C12A2">
        <w:rPr>
          <w:sz w:val="28"/>
          <w:szCs w:val="28"/>
        </w:rPr>
        <w:t>5.2.</w:t>
      </w:r>
      <w:r w:rsidRPr="002C12A2">
        <w:rPr>
          <w:b/>
          <w:sz w:val="28"/>
          <w:szCs w:val="28"/>
        </w:rPr>
        <w:t xml:space="preserve"> </w:t>
      </w:r>
      <w:r w:rsidRPr="002C12A2">
        <w:rPr>
          <w:sz w:val="28"/>
          <w:szCs w:val="28"/>
        </w:rPr>
        <w:t xml:space="preserve"> </w:t>
      </w:r>
      <w:r w:rsidR="00AA098A" w:rsidRPr="002C12A2">
        <w:rPr>
          <w:sz w:val="28"/>
          <w:szCs w:val="28"/>
        </w:rPr>
        <w:t>В документации о конкурентной закупке должны быть указаны:</w:t>
      </w:r>
    </w:p>
    <w:p w:rsidR="00AA098A" w:rsidRPr="002C12A2" w:rsidRDefault="00AA098A" w:rsidP="00AA098A">
      <w:pPr>
        <w:widowControl/>
        <w:autoSpaceDE/>
        <w:autoSpaceDN/>
        <w:adjustRightInd/>
        <w:jc w:val="both"/>
        <w:rPr>
          <w:sz w:val="28"/>
          <w:szCs w:val="28"/>
        </w:rPr>
      </w:pPr>
      <w:r w:rsidRPr="002C12A2">
        <w:rPr>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w:t>
      </w:r>
      <w:r w:rsidRPr="002C12A2">
        <w:rPr>
          <w:sz w:val="28"/>
          <w:szCs w:val="28"/>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3" w:anchor="/document/12129354/entry/4" w:history="1">
        <w:r w:rsidRPr="002C12A2">
          <w:rPr>
            <w:sz w:val="28"/>
            <w:szCs w:val="28"/>
          </w:rPr>
          <w:t>законодательством</w:t>
        </w:r>
      </w:hyperlink>
      <w:r w:rsidRPr="002C12A2">
        <w:rPr>
          <w:sz w:val="28"/>
          <w:szCs w:val="28"/>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4" w:anchor="/document/71108018/entry/0" w:history="1">
        <w:r w:rsidRPr="002C12A2">
          <w:rPr>
            <w:sz w:val="28"/>
            <w:szCs w:val="28"/>
          </w:rPr>
          <w:t>законодательством</w:t>
        </w:r>
      </w:hyperlink>
      <w:r w:rsidRPr="002C12A2">
        <w:rPr>
          <w:sz w:val="28"/>
          <w:szCs w:val="28"/>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A098A" w:rsidRPr="002C12A2" w:rsidRDefault="00AA098A" w:rsidP="00AA098A">
      <w:pPr>
        <w:widowControl/>
        <w:autoSpaceDE/>
        <w:autoSpaceDN/>
        <w:adjustRightInd/>
        <w:jc w:val="both"/>
        <w:rPr>
          <w:sz w:val="28"/>
          <w:szCs w:val="28"/>
        </w:rPr>
      </w:pPr>
      <w:r w:rsidRPr="002C12A2">
        <w:rPr>
          <w:sz w:val="28"/>
          <w:szCs w:val="28"/>
        </w:rPr>
        <w:t>2) требования к содержанию, форме, оформлению и составу заявки на участие в закупке;</w:t>
      </w:r>
    </w:p>
    <w:p w:rsidR="00AA098A" w:rsidRPr="002C12A2" w:rsidRDefault="00AA098A" w:rsidP="00AA098A">
      <w:pPr>
        <w:widowControl/>
        <w:autoSpaceDE/>
        <w:autoSpaceDN/>
        <w:adjustRightInd/>
        <w:jc w:val="both"/>
        <w:rPr>
          <w:sz w:val="28"/>
          <w:szCs w:val="28"/>
        </w:rPr>
      </w:pPr>
      <w:r w:rsidRPr="002C12A2">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A098A" w:rsidRPr="002C12A2" w:rsidRDefault="00AA098A" w:rsidP="00AA098A">
      <w:pPr>
        <w:widowControl/>
        <w:autoSpaceDE/>
        <w:autoSpaceDN/>
        <w:adjustRightInd/>
        <w:jc w:val="both"/>
        <w:rPr>
          <w:sz w:val="28"/>
          <w:szCs w:val="28"/>
        </w:rPr>
      </w:pPr>
      <w:r w:rsidRPr="002C12A2">
        <w:rPr>
          <w:sz w:val="28"/>
          <w:szCs w:val="28"/>
        </w:rPr>
        <w:t>4) место, условия и сроки (периоды) поставки товара, выполнения работы, оказания услуги;</w:t>
      </w:r>
    </w:p>
    <w:p w:rsidR="00AA098A" w:rsidRPr="002C12A2" w:rsidRDefault="00AA098A" w:rsidP="00AA098A">
      <w:pPr>
        <w:widowControl/>
        <w:autoSpaceDE/>
        <w:autoSpaceDN/>
        <w:adjustRightInd/>
        <w:jc w:val="both"/>
        <w:rPr>
          <w:sz w:val="28"/>
          <w:szCs w:val="28"/>
        </w:rPr>
      </w:pPr>
      <w:r w:rsidRPr="002C12A2">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A098A" w:rsidRPr="002C12A2" w:rsidRDefault="00AA098A" w:rsidP="00AA098A">
      <w:pPr>
        <w:widowControl/>
        <w:autoSpaceDE/>
        <w:autoSpaceDN/>
        <w:adjustRightInd/>
        <w:jc w:val="both"/>
        <w:rPr>
          <w:sz w:val="28"/>
          <w:szCs w:val="28"/>
        </w:rPr>
      </w:pPr>
      <w:r w:rsidRPr="002C12A2">
        <w:rPr>
          <w:sz w:val="28"/>
          <w:szCs w:val="28"/>
        </w:rPr>
        <w:t>6) форма, сроки и порядок оплаты товара, работы, услуги;</w:t>
      </w:r>
    </w:p>
    <w:p w:rsidR="00AA098A" w:rsidRPr="002C12A2" w:rsidRDefault="00AA098A" w:rsidP="00AA098A">
      <w:pPr>
        <w:widowControl/>
        <w:autoSpaceDE/>
        <w:autoSpaceDN/>
        <w:adjustRightInd/>
        <w:jc w:val="both"/>
        <w:rPr>
          <w:sz w:val="28"/>
          <w:szCs w:val="28"/>
        </w:rPr>
      </w:pPr>
      <w:r w:rsidRPr="002C12A2">
        <w:rPr>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A098A" w:rsidRPr="002C12A2" w:rsidRDefault="00AA098A" w:rsidP="00AA098A">
      <w:pPr>
        <w:widowControl/>
        <w:autoSpaceDE/>
        <w:autoSpaceDN/>
        <w:adjustRightInd/>
        <w:jc w:val="both"/>
        <w:rPr>
          <w:sz w:val="28"/>
          <w:szCs w:val="28"/>
        </w:rPr>
      </w:pPr>
      <w:r w:rsidRPr="002C12A2">
        <w:rPr>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A098A" w:rsidRPr="002C12A2" w:rsidRDefault="00AA098A" w:rsidP="00AA098A">
      <w:pPr>
        <w:widowControl/>
        <w:autoSpaceDE/>
        <w:autoSpaceDN/>
        <w:adjustRightInd/>
        <w:jc w:val="both"/>
        <w:rPr>
          <w:sz w:val="28"/>
          <w:szCs w:val="28"/>
        </w:rPr>
      </w:pPr>
      <w:r w:rsidRPr="002C12A2">
        <w:rPr>
          <w:sz w:val="28"/>
          <w:szCs w:val="28"/>
        </w:rPr>
        <w:t>9) требования к участникам такой закупки;</w:t>
      </w:r>
    </w:p>
    <w:p w:rsidR="00AA098A" w:rsidRPr="002C12A2" w:rsidRDefault="00AA098A" w:rsidP="00AA098A">
      <w:pPr>
        <w:widowControl/>
        <w:autoSpaceDE/>
        <w:autoSpaceDN/>
        <w:adjustRightInd/>
        <w:jc w:val="both"/>
        <w:rPr>
          <w:sz w:val="28"/>
          <w:szCs w:val="28"/>
        </w:rPr>
      </w:pPr>
      <w:r w:rsidRPr="002C12A2">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A098A" w:rsidRPr="002C12A2" w:rsidRDefault="00AA098A" w:rsidP="00AA098A">
      <w:pPr>
        <w:widowControl/>
        <w:autoSpaceDE/>
        <w:autoSpaceDN/>
        <w:adjustRightInd/>
        <w:jc w:val="both"/>
        <w:rPr>
          <w:sz w:val="28"/>
          <w:szCs w:val="28"/>
        </w:rPr>
      </w:pPr>
      <w:r w:rsidRPr="002C12A2">
        <w:rPr>
          <w:sz w:val="28"/>
          <w:szCs w:val="28"/>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AA098A" w:rsidRPr="002C12A2" w:rsidRDefault="00AA098A" w:rsidP="00AA098A">
      <w:pPr>
        <w:widowControl/>
        <w:autoSpaceDE/>
        <w:autoSpaceDN/>
        <w:adjustRightInd/>
        <w:jc w:val="both"/>
        <w:rPr>
          <w:sz w:val="28"/>
          <w:szCs w:val="28"/>
        </w:rPr>
      </w:pPr>
      <w:r w:rsidRPr="002C12A2">
        <w:rPr>
          <w:sz w:val="28"/>
          <w:szCs w:val="28"/>
        </w:rPr>
        <w:t>12) дата рассмотрения предложений участников такой закупки и подведения итогов такой закупки;</w:t>
      </w:r>
    </w:p>
    <w:p w:rsidR="00AA098A" w:rsidRPr="002C12A2" w:rsidRDefault="00AA098A" w:rsidP="00AA098A">
      <w:pPr>
        <w:widowControl/>
        <w:autoSpaceDE/>
        <w:autoSpaceDN/>
        <w:adjustRightInd/>
        <w:jc w:val="both"/>
        <w:rPr>
          <w:sz w:val="28"/>
          <w:szCs w:val="28"/>
        </w:rPr>
      </w:pPr>
      <w:r w:rsidRPr="002C12A2">
        <w:rPr>
          <w:sz w:val="28"/>
          <w:szCs w:val="28"/>
        </w:rPr>
        <w:t>13) критерии оценки и сопоставления заявок на участие в такой закупке;</w:t>
      </w:r>
    </w:p>
    <w:p w:rsidR="00AA098A" w:rsidRPr="002C12A2" w:rsidRDefault="00AA098A" w:rsidP="00AA098A">
      <w:pPr>
        <w:widowControl/>
        <w:autoSpaceDE/>
        <w:autoSpaceDN/>
        <w:adjustRightInd/>
        <w:jc w:val="both"/>
        <w:rPr>
          <w:sz w:val="28"/>
          <w:szCs w:val="28"/>
        </w:rPr>
      </w:pPr>
      <w:r w:rsidRPr="002C12A2">
        <w:rPr>
          <w:sz w:val="28"/>
          <w:szCs w:val="28"/>
        </w:rPr>
        <w:t>14) порядок оценки и сопоставления заявок на участие в такой закупке;</w:t>
      </w:r>
    </w:p>
    <w:p w:rsidR="00AA098A" w:rsidRPr="002C12A2" w:rsidRDefault="00AA098A" w:rsidP="00AA098A">
      <w:pPr>
        <w:widowControl/>
        <w:autoSpaceDE/>
        <w:autoSpaceDN/>
        <w:adjustRightInd/>
        <w:jc w:val="both"/>
        <w:rPr>
          <w:sz w:val="28"/>
          <w:szCs w:val="28"/>
        </w:rPr>
      </w:pPr>
      <w:r w:rsidRPr="002C12A2">
        <w:rPr>
          <w:sz w:val="28"/>
          <w:szCs w:val="28"/>
        </w:rPr>
        <w:t>15) описание предмета такой закупки в соответствии с </w:t>
      </w:r>
      <w:hyperlink r:id="rId25" w:anchor="/document/77708194/entry/3361" w:history="1">
        <w:r w:rsidRPr="002C12A2">
          <w:rPr>
            <w:sz w:val="28"/>
            <w:szCs w:val="28"/>
          </w:rPr>
          <w:t>частью 6.1 статьи 3</w:t>
        </w:r>
      </w:hyperlink>
      <w:r w:rsidRPr="002C12A2">
        <w:rPr>
          <w:sz w:val="28"/>
          <w:szCs w:val="28"/>
        </w:rPr>
        <w:t> настоящего Федерального закона;</w:t>
      </w:r>
    </w:p>
    <w:p w:rsidR="00903961" w:rsidRPr="002C12A2" w:rsidRDefault="00903961" w:rsidP="00AA098A">
      <w:pPr>
        <w:widowControl/>
        <w:autoSpaceDE/>
        <w:autoSpaceDN/>
        <w:adjustRightInd/>
        <w:jc w:val="both"/>
        <w:rPr>
          <w:sz w:val="28"/>
          <w:szCs w:val="28"/>
        </w:rPr>
      </w:pPr>
      <w:r w:rsidRPr="002C12A2">
        <w:rPr>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03961" w:rsidRPr="002C12A2" w:rsidRDefault="00903961" w:rsidP="00AA098A">
      <w:pPr>
        <w:widowControl/>
        <w:autoSpaceDE/>
        <w:autoSpaceDN/>
        <w:adjustRightInd/>
        <w:jc w:val="both"/>
        <w:rPr>
          <w:sz w:val="28"/>
          <w:szCs w:val="28"/>
        </w:rPr>
      </w:pPr>
      <w:r w:rsidRPr="002C12A2">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A098A" w:rsidRPr="002C12A2" w:rsidRDefault="00903961" w:rsidP="00AA098A">
      <w:pPr>
        <w:widowControl/>
        <w:autoSpaceDE/>
        <w:autoSpaceDN/>
        <w:adjustRightInd/>
        <w:jc w:val="both"/>
        <w:rPr>
          <w:sz w:val="28"/>
          <w:szCs w:val="28"/>
        </w:rPr>
      </w:pPr>
      <w:r w:rsidRPr="002C12A2">
        <w:rPr>
          <w:sz w:val="28"/>
          <w:szCs w:val="28"/>
        </w:rPr>
        <w:t>18</w:t>
      </w:r>
      <w:r w:rsidR="00AA098A" w:rsidRPr="002C12A2">
        <w:rPr>
          <w:sz w:val="28"/>
          <w:szCs w:val="28"/>
        </w:rPr>
        <w:t>) иные сведения, определенные положением о закупке.</w:t>
      </w:r>
    </w:p>
    <w:p w:rsidR="00944EBD" w:rsidRPr="002C12A2" w:rsidRDefault="00944EBD" w:rsidP="00B91E0F">
      <w:pPr>
        <w:tabs>
          <w:tab w:val="left" w:pos="540"/>
          <w:tab w:val="left" w:pos="900"/>
        </w:tabs>
        <w:rPr>
          <w:sz w:val="28"/>
          <w:szCs w:val="28"/>
        </w:rPr>
      </w:pPr>
    </w:p>
    <w:p w:rsidR="00944EBD" w:rsidRPr="002C12A2" w:rsidRDefault="00944EBD" w:rsidP="001E7CD5">
      <w:pPr>
        <w:tabs>
          <w:tab w:val="left" w:pos="0"/>
        </w:tabs>
        <w:ind w:firstLine="567"/>
        <w:jc w:val="center"/>
        <w:rPr>
          <w:b/>
          <w:sz w:val="28"/>
          <w:szCs w:val="28"/>
        </w:rPr>
      </w:pPr>
      <w:r w:rsidRPr="002C12A2">
        <w:rPr>
          <w:b/>
          <w:sz w:val="28"/>
          <w:szCs w:val="28"/>
        </w:rPr>
        <w:t>6. ПОРЯДОК ОСУЩЕСТВЛЕНИЯ КОНКУРЕНТНОЙ ЗАКУПКИ</w:t>
      </w:r>
    </w:p>
    <w:p w:rsidR="00944EBD" w:rsidRPr="002C12A2" w:rsidRDefault="00944EBD" w:rsidP="001E7CD5">
      <w:pPr>
        <w:pStyle w:val="af"/>
        <w:ind w:firstLine="567"/>
        <w:jc w:val="both"/>
        <w:rPr>
          <w:sz w:val="28"/>
          <w:szCs w:val="28"/>
        </w:rPr>
      </w:pPr>
      <w:r w:rsidRPr="002C12A2">
        <w:rPr>
          <w:rStyle w:val="blk"/>
          <w:sz w:val="28"/>
          <w:szCs w:val="28"/>
        </w:rPr>
        <w:t>6.1. Конкурентная закупка осуществляется в порядке, предусмотренном статьей 3.2.</w:t>
      </w:r>
      <w:r w:rsidR="00D650E6" w:rsidRPr="002C12A2">
        <w:rPr>
          <w:rStyle w:val="blk"/>
          <w:sz w:val="28"/>
          <w:szCs w:val="28"/>
        </w:rPr>
        <w:t xml:space="preserve"> </w:t>
      </w:r>
      <w:r w:rsidRPr="002C12A2">
        <w:rPr>
          <w:rStyle w:val="blk"/>
          <w:sz w:val="28"/>
          <w:szCs w:val="28"/>
        </w:rPr>
        <w:t>Федерального закона № 223-ФЗ, и на основании требований, предусмотренных статьями 3.3 и 3.4 Федерального закона № 223-ФЗ.</w:t>
      </w:r>
    </w:p>
    <w:p w:rsidR="00944EBD" w:rsidRPr="002C12A2" w:rsidRDefault="00944EBD" w:rsidP="001E7CD5">
      <w:pPr>
        <w:pStyle w:val="af"/>
        <w:ind w:firstLine="567"/>
        <w:jc w:val="both"/>
        <w:rPr>
          <w:sz w:val="28"/>
          <w:szCs w:val="28"/>
        </w:rPr>
      </w:pPr>
      <w:bookmarkStart w:id="0" w:name="dst100145"/>
      <w:bookmarkEnd w:id="0"/>
      <w:r w:rsidRPr="002C12A2">
        <w:rPr>
          <w:rStyle w:val="blk"/>
          <w:sz w:val="28"/>
          <w:szCs w:val="28"/>
        </w:rPr>
        <w:t>6.2.</w:t>
      </w:r>
      <w:r w:rsidR="00F41534" w:rsidRPr="002C12A2">
        <w:rPr>
          <w:rStyle w:val="blk"/>
          <w:sz w:val="28"/>
          <w:szCs w:val="28"/>
        </w:rPr>
        <w:t xml:space="preserve"> </w:t>
      </w:r>
      <w:r w:rsidRPr="002C12A2">
        <w:rPr>
          <w:rStyle w:val="blk"/>
          <w:sz w:val="28"/>
          <w:szCs w:val="28"/>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944EBD" w:rsidRPr="002C12A2" w:rsidRDefault="00944EBD" w:rsidP="001E7CD5">
      <w:pPr>
        <w:pStyle w:val="af"/>
        <w:ind w:firstLine="567"/>
        <w:jc w:val="both"/>
        <w:rPr>
          <w:sz w:val="28"/>
          <w:szCs w:val="28"/>
        </w:rPr>
      </w:pPr>
      <w:bookmarkStart w:id="1" w:name="dst100146"/>
      <w:bookmarkEnd w:id="1"/>
      <w:r w:rsidRPr="002C12A2">
        <w:rPr>
          <w:rStyle w:val="blk"/>
          <w:sz w:val="28"/>
          <w:szCs w:val="28"/>
        </w:rPr>
        <w:t>6.3. В течение трех рабочих дней с даты поступления запроса, указанного в пункте 6.2., Заказчик осуществляет разъяснение положений документации о конкурентной закупке и размещает их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4EBD" w:rsidRPr="002C12A2" w:rsidRDefault="00944EBD" w:rsidP="001E7CD5">
      <w:pPr>
        <w:pStyle w:val="af"/>
        <w:ind w:firstLine="567"/>
        <w:jc w:val="both"/>
        <w:rPr>
          <w:rStyle w:val="blk"/>
        </w:rPr>
      </w:pPr>
      <w:bookmarkStart w:id="2" w:name="dst100147"/>
      <w:bookmarkEnd w:id="2"/>
      <w:r w:rsidRPr="002C12A2">
        <w:rPr>
          <w:rStyle w:val="blk"/>
          <w:sz w:val="28"/>
          <w:szCs w:val="28"/>
        </w:rPr>
        <w:t>6.4. Разъяснения положений документации о конкурентной закупке не должны изменять предмет закупки и существенные условия проекта договора.</w:t>
      </w:r>
    </w:p>
    <w:p w:rsidR="00944EBD" w:rsidRPr="002C12A2" w:rsidRDefault="00944EBD" w:rsidP="001E7CD5">
      <w:pPr>
        <w:pStyle w:val="af"/>
        <w:ind w:firstLine="567"/>
        <w:jc w:val="both"/>
      </w:pPr>
      <w:r w:rsidRPr="002C12A2">
        <w:rPr>
          <w:rStyle w:val="blk"/>
          <w:sz w:val="28"/>
          <w:szCs w:val="28"/>
        </w:rPr>
        <w:t>6.5.Заказчик вправе внести изменения в</w:t>
      </w:r>
      <w:r w:rsidRPr="002C12A2">
        <w:rPr>
          <w:sz w:val="28"/>
          <w:szCs w:val="28"/>
        </w:rPr>
        <w:t xml:space="preserve"> извещение об осуществлении конкурентной закупки, документацию о конкурентной закупке. В этом случае срок подачи заявок на участие в такой закупке должен быть продлен таким образом, чтобы с даты размещения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44EBD" w:rsidRPr="002C12A2" w:rsidRDefault="00944EBD" w:rsidP="001E7CD5">
      <w:pPr>
        <w:pStyle w:val="af"/>
        <w:ind w:firstLine="567"/>
        <w:jc w:val="both"/>
        <w:rPr>
          <w:sz w:val="28"/>
          <w:szCs w:val="28"/>
        </w:rPr>
      </w:pPr>
      <w:bookmarkStart w:id="3" w:name="dst100148"/>
      <w:bookmarkEnd w:id="3"/>
      <w:r w:rsidRPr="002C12A2">
        <w:rPr>
          <w:rStyle w:val="blk"/>
          <w:sz w:val="28"/>
          <w:szCs w:val="28"/>
        </w:rPr>
        <w:t>6.6.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4EBD" w:rsidRPr="002C12A2" w:rsidRDefault="00944EBD" w:rsidP="001E7CD5">
      <w:pPr>
        <w:pStyle w:val="af"/>
        <w:ind w:firstLine="567"/>
        <w:jc w:val="both"/>
        <w:rPr>
          <w:sz w:val="28"/>
          <w:szCs w:val="28"/>
        </w:rPr>
      </w:pPr>
      <w:bookmarkStart w:id="4" w:name="dst100149"/>
      <w:bookmarkEnd w:id="4"/>
      <w:r w:rsidRPr="002C12A2">
        <w:rPr>
          <w:rStyle w:val="blk"/>
          <w:sz w:val="28"/>
          <w:szCs w:val="28"/>
        </w:rPr>
        <w:t>6.7. Решение об отмене конкурентной закупки размещается на Официальном сайте  в день принятия этого решения.</w:t>
      </w:r>
    </w:p>
    <w:p w:rsidR="00944EBD" w:rsidRPr="002C12A2" w:rsidRDefault="00944EBD" w:rsidP="001E7CD5">
      <w:pPr>
        <w:pStyle w:val="af"/>
        <w:ind w:firstLine="567"/>
        <w:jc w:val="both"/>
        <w:rPr>
          <w:sz w:val="28"/>
          <w:szCs w:val="28"/>
        </w:rPr>
      </w:pPr>
      <w:bookmarkStart w:id="5" w:name="dst100150"/>
      <w:bookmarkEnd w:id="5"/>
      <w:r w:rsidRPr="002C12A2">
        <w:rPr>
          <w:rStyle w:val="blk"/>
          <w:sz w:val="28"/>
          <w:szCs w:val="28"/>
        </w:rPr>
        <w:t xml:space="preserve">6.8. По истечении срока отмены конкурентной закупки в соответствии с </w:t>
      </w:r>
      <w:r w:rsidRPr="002C12A2">
        <w:rPr>
          <w:rStyle w:val="blk"/>
          <w:sz w:val="28"/>
          <w:szCs w:val="28"/>
        </w:rPr>
        <w:lastRenderedPageBreak/>
        <w:t>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44EBD" w:rsidRPr="002C12A2" w:rsidRDefault="00944EBD" w:rsidP="001E7CD5">
      <w:pPr>
        <w:pStyle w:val="af"/>
        <w:ind w:firstLine="567"/>
        <w:jc w:val="both"/>
        <w:rPr>
          <w:sz w:val="28"/>
          <w:szCs w:val="28"/>
        </w:rPr>
      </w:pPr>
      <w:bookmarkStart w:id="6" w:name="dst100151"/>
      <w:bookmarkEnd w:id="6"/>
      <w:r w:rsidRPr="002C12A2">
        <w:rPr>
          <w:rStyle w:val="blk"/>
          <w:sz w:val="28"/>
          <w:szCs w:val="28"/>
        </w:rPr>
        <w:t>6.9. Для определения поставщика (исполнителя, подрядчика) по результатам проведения конкурентной закупки Заказчик создает Комиссию.</w:t>
      </w:r>
    </w:p>
    <w:p w:rsidR="00944EBD" w:rsidRPr="002C12A2" w:rsidRDefault="00944EBD" w:rsidP="001E7CD5">
      <w:pPr>
        <w:pStyle w:val="af"/>
        <w:ind w:firstLine="567"/>
        <w:jc w:val="both"/>
        <w:rPr>
          <w:sz w:val="28"/>
          <w:szCs w:val="28"/>
        </w:rPr>
      </w:pPr>
      <w:bookmarkStart w:id="7" w:name="dst100152"/>
      <w:bookmarkEnd w:id="7"/>
      <w:r w:rsidRPr="002C12A2">
        <w:rPr>
          <w:rStyle w:val="blk"/>
          <w:sz w:val="28"/>
          <w:szCs w:val="28"/>
        </w:rPr>
        <w:t>6.10.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на Официальном сайте вместе с извещением об осуществлении закупки и включает в себя сведения, предусмотренные в том числе частью 10 статьи 4 Федерального закона № 223-ФЗ.</w:t>
      </w:r>
    </w:p>
    <w:p w:rsidR="00944EBD" w:rsidRPr="002C12A2" w:rsidRDefault="00944EBD" w:rsidP="001E7CD5">
      <w:pPr>
        <w:pStyle w:val="af"/>
        <w:ind w:firstLine="567"/>
        <w:jc w:val="both"/>
        <w:rPr>
          <w:sz w:val="28"/>
          <w:szCs w:val="28"/>
        </w:rPr>
      </w:pPr>
      <w:bookmarkStart w:id="8" w:name="dst100153"/>
      <w:bookmarkEnd w:id="8"/>
      <w:r w:rsidRPr="002C12A2">
        <w:rPr>
          <w:rStyle w:val="blk"/>
          <w:sz w:val="28"/>
          <w:szCs w:val="28"/>
        </w:rPr>
        <w:t>6.11.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44EBD" w:rsidRPr="002C12A2" w:rsidRDefault="00944EBD" w:rsidP="001E7CD5">
      <w:pPr>
        <w:pStyle w:val="af"/>
        <w:ind w:firstLine="567"/>
        <w:jc w:val="both"/>
        <w:rPr>
          <w:sz w:val="28"/>
          <w:szCs w:val="28"/>
        </w:rPr>
      </w:pPr>
      <w:bookmarkStart w:id="9" w:name="dst100154"/>
      <w:bookmarkEnd w:id="9"/>
      <w:r w:rsidRPr="002C12A2">
        <w:rPr>
          <w:rStyle w:val="blk"/>
          <w:sz w:val="28"/>
          <w:szCs w:val="28"/>
        </w:rPr>
        <w:t>6.12.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EBD" w:rsidRPr="002C12A2" w:rsidRDefault="00944EBD" w:rsidP="001E7CD5">
      <w:pPr>
        <w:pStyle w:val="af"/>
        <w:ind w:firstLine="567"/>
        <w:jc w:val="both"/>
        <w:rPr>
          <w:sz w:val="28"/>
          <w:szCs w:val="28"/>
        </w:rPr>
      </w:pPr>
      <w:bookmarkStart w:id="10" w:name="dst100155"/>
      <w:bookmarkEnd w:id="10"/>
      <w:r w:rsidRPr="002C12A2">
        <w:rPr>
          <w:rStyle w:val="blk"/>
          <w:sz w:val="28"/>
          <w:szCs w:val="28"/>
        </w:rPr>
        <w:t>6.13.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44EBD" w:rsidRPr="002C12A2" w:rsidRDefault="00944EBD" w:rsidP="001E7CD5">
      <w:pPr>
        <w:pStyle w:val="af"/>
        <w:ind w:firstLine="567"/>
        <w:jc w:val="both"/>
        <w:rPr>
          <w:sz w:val="28"/>
          <w:szCs w:val="28"/>
        </w:rPr>
      </w:pPr>
      <w:bookmarkStart w:id="11" w:name="dst100156"/>
      <w:bookmarkEnd w:id="11"/>
      <w:r w:rsidRPr="002C12A2">
        <w:rPr>
          <w:rStyle w:val="blk"/>
          <w:sz w:val="28"/>
          <w:szCs w:val="28"/>
        </w:rPr>
        <w:t>6.14.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44EBD" w:rsidRPr="002C12A2" w:rsidRDefault="00944EBD" w:rsidP="001E7CD5">
      <w:pPr>
        <w:pStyle w:val="af"/>
        <w:ind w:firstLine="567"/>
        <w:jc w:val="both"/>
        <w:rPr>
          <w:sz w:val="28"/>
          <w:szCs w:val="28"/>
        </w:rPr>
      </w:pPr>
      <w:bookmarkStart w:id="12" w:name="dst100157"/>
      <w:bookmarkEnd w:id="12"/>
      <w:r w:rsidRPr="002C12A2">
        <w:rPr>
          <w:rStyle w:val="blk"/>
          <w:sz w:val="28"/>
          <w:szCs w:val="28"/>
        </w:rPr>
        <w:t>1) дата подписания протокола;</w:t>
      </w:r>
    </w:p>
    <w:p w:rsidR="00944EBD" w:rsidRPr="002C12A2" w:rsidRDefault="00944EBD" w:rsidP="001E7CD5">
      <w:pPr>
        <w:pStyle w:val="af"/>
        <w:ind w:firstLine="567"/>
        <w:jc w:val="both"/>
        <w:rPr>
          <w:sz w:val="28"/>
          <w:szCs w:val="28"/>
        </w:rPr>
      </w:pPr>
      <w:bookmarkStart w:id="13" w:name="dst100158"/>
      <w:bookmarkEnd w:id="13"/>
      <w:r w:rsidRPr="002C12A2">
        <w:rPr>
          <w:rStyle w:val="blk"/>
          <w:sz w:val="28"/>
          <w:szCs w:val="28"/>
        </w:rPr>
        <w:t>2) количество поданных на участие в закупке (этапе закупки) заявок, а также дата и время регистрации каждой такой заявки;</w:t>
      </w:r>
    </w:p>
    <w:p w:rsidR="00944EBD" w:rsidRPr="002C12A2" w:rsidRDefault="00944EBD" w:rsidP="001E7CD5">
      <w:pPr>
        <w:pStyle w:val="af"/>
        <w:ind w:firstLine="567"/>
        <w:jc w:val="both"/>
        <w:rPr>
          <w:sz w:val="28"/>
          <w:szCs w:val="28"/>
        </w:rPr>
      </w:pPr>
      <w:bookmarkStart w:id="14" w:name="dst100159"/>
      <w:bookmarkEnd w:id="14"/>
      <w:r w:rsidRPr="002C12A2">
        <w:rPr>
          <w:rStyle w:val="blk"/>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44EBD" w:rsidRPr="002C12A2" w:rsidRDefault="00944EBD" w:rsidP="001E7CD5">
      <w:pPr>
        <w:pStyle w:val="af"/>
        <w:ind w:firstLine="567"/>
        <w:jc w:val="both"/>
        <w:rPr>
          <w:sz w:val="28"/>
          <w:szCs w:val="28"/>
        </w:rPr>
      </w:pPr>
      <w:bookmarkStart w:id="15" w:name="dst100160"/>
      <w:bookmarkEnd w:id="15"/>
      <w:r w:rsidRPr="002C12A2">
        <w:rPr>
          <w:rStyle w:val="blk"/>
          <w:sz w:val="28"/>
          <w:szCs w:val="28"/>
        </w:rPr>
        <w:t>а) количества заявок на участие в закупке, которые отклонены;</w:t>
      </w:r>
    </w:p>
    <w:p w:rsidR="00944EBD" w:rsidRPr="002C12A2" w:rsidRDefault="00944EBD" w:rsidP="001E7CD5">
      <w:pPr>
        <w:pStyle w:val="af"/>
        <w:ind w:firstLine="567"/>
        <w:jc w:val="both"/>
        <w:rPr>
          <w:sz w:val="28"/>
          <w:szCs w:val="28"/>
        </w:rPr>
      </w:pPr>
      <w:bookmarkStart w:id="16" w:name="dst100161"/>
      <w:bookmarkEnd w:id="16"/>
      <w:r w:rsidRPr="002C12A2">
        <w:rPr>
          <w:rStyle w:val="blk"/>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44EBD" w:rsidRPr="002C12A2" w:rsidRDefault="00944EBD" w:rsidP="001E7CD5">
      <w:pPr>
        <w:pStyle w:val="af"/>
        <w:ind w:firstLine="567"/>
        <w:jc w:val="both"/>
        <w:rPr>
          <w:sz w:val="28"/>
          <w:szCs w:val="28"/>
        </w:rPr>
      </w:pPr>
      <w:bookmarkStart w:id="17" w:name="dst100162"/>
      <w:bookmarkEnd w:id="17"/>
      <w:r w:rsidRPr="002C12A2">
        <w:rPr>
          <w:rStyle w:val="blk"/>
          <w:sz w:val="28"/>
          <w:szCs w:val="28"/>
        </w:rPr>
        <w:t xml:space="preserve">4) результаты оценки заявок на участие в закупке с указанием итогового </w:t>
      </w:r>
      <w:r w:rsidRPr="002C12A2">
        <w:rPr>
          <w:rStyle w:val="blk"/>
          <w:sz w:val="28"/>
          <w:szCs w:val="28"/>
        </w:rPr>
        <w:lastRenderedPageBreak/>
        <w:t>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44EBD" w:rsidRPr="002C12A2" w:rsidRDefault="00944EBD" w:rsidP="001E7CD5">
      <w:pPr>
        <w:pStyle w:val="af"/>
        <w:ind w:firstLine="567"/>
        <w:jc w:val="both"/>
        <w:rPr>
          <w:sz w:val="28"/>
          <w:szCs w:val="28"/>
        </w:rPr>
      </w:pPr>
      <w:bookmarkStart w:id="18" w:name="dst100163"/>
      <w:bookmarkEnd w:id="18"/>
      <w:r w:rsidRPr="002C12A2">
        <w:rPr>
          <w:rStyle w:val="blk"/>
          <w:sz w:val="28"/>
          <w:szCs w:val="28"/>
        </w:rPr>
        <w:t>5) причины, по которым конкурентная закупка признана несостоявшейся, в случае ее признания таковой;</w:t>
      </w:r>
    </w:p>
    <w:p w:rsidR="00944EBD" w:rsidRPr="002C12A2" w:rsidRDefault="00944EBD" w:rsidP="001E7CD5">
      <w:pPr>
        <w:pStyle w:val="af"/>
        <w:ind w:firstLine="567"/>
        <w:jc w:val="both"/>
        <w:rPr>
          <w:sz w:val="28"/>
          <w:szCs w:val="28"/>
        </w:rPr>
      </w:pPr>
      <w:bookmarkStart w:id="19" w:name="dst100164"/>
      <w:bookmarkEnd w:id="19"/>
      <w:r w:rsidRPr="002C12A2">
        <w:rPr>
          <w:rStyle w:val="blk"/>
          <w:sz w:val="28"/>
          <w:szCs w:val="28"/>
        </w:rPr>
        <w:t>6) иные сведения в случае, если необходимость их указания в протоколе предусмотрена положением о закупке.</w:t>
      </w:r>
    </w:p>
    <w:p w:rsidR="00944EBD" w:rsidRPr="002C12A2" w:rsidRDefault="00944EBD" w:rsidP="001E7CD5">
      <w:pPr>
        <w:pStyle w:val="af"/>
        <w:ind w:firstLine="567"/>
        <w:jc w:val="both"/>
        <w:rPr>
          <w:sz w:val="28"/>
          <w:szCs w:val="28"/>
        </w:rPr>
      </w:pPr>
      <w:bookmarkStart w:id="20" w:name="dst100165"/>
      <w:bookmarkEnd w:id="20"/>
      <w:r w:rsidRPr="002C12A2">
        <w:rPr>
          <w:rStyle w:val="blk"/>
          <w:sz w:val="28"/>
          <w:szCs w:val="28"/>
        </w:rPr>
        <w:t>6.15. Протокол, составленный по итогам конкурентной закупки (далее - итоговый протокол), должен содержать следующие сведения:</w:t>
      </w:r>
    </w:p>
    <w:p w:rsidR="00944EBD" w:rsidRPr="002C12A2" w:rsidRDefault="00944EBD" w:rsidP="001E7CD5">
      <w:pPr>
        <w:pStyle w:val="af"/>
        <w:ind w:firstLine="567"/>
        <w:jc w:val="both"/>
        <w:rPr>
          <w:sz w:val="28"/>
          <w:szCs w:val="28"/>
        </w:rPr>
      </w:pPr>
      <w:bookmarkStart w:id="21" w:name="dst100166"/>
      <w:bookmarkEnd w:id="21"/>
      <w:r w:rsidRPr="002C12A2">
        <w:rPr>
          <w:rStyle w:val="blk"/>
          <w:sz w:val="28"/>
          <w:szCs w:val="28"/>
        </w:rPr>
        <w:t>1) дата подписания протокола;</w:t>
      </w:r>
    </w:p>
    <w:p w:rsidR="00944EBD" w:rsidRPr="002C12A2" w:rsidRDefault="00944EBD" w:rsidP="001E7CD5">
      <w:pPr>
        <w:pStyle w:val="af"/>
        <w:ind w:firstLine="567"/>
        <w:jc w:val="both"/>
        <w:rPr>
          <w:sz w:val="28"/>
          <w:szCs w:val="28"/>
        </w:rPr>
      </w:pPr>
      <w:bookmarkStart w:id="22" w:name="dst100167"/>
      <w:bookmarkEnd w:id="22"/>
      <w:r w:rsidRPr="002C12A2">
        <w:rPr>
          <w:rStyle w:val="blk"/>
          <w:sz w:val="28"/>
          <w:szCs w:val="28"/>
        </w:rPr>
        <w:t>2) количество поданных заявок на участие в закупке, а также дата и время регистрации каждой такой заявки;</w:t>
      </w:r>
    </w:p>
    <w:p w:rsidR="00944EBD" w:rsidRPr="002C12A2" w:rsidRDefault="004068F5" w:rsidP="001E7CD5">
      <w:pPr>
        <w:pStyle w:val="af"/>
        <w:ind w:firstLine="567"/>
        <w:jc w:val="both"/>
        <w:rPr>
          <w:sz w:val="28"/>
          <w:szCs w:val="28"/>
        </w:rPr>
      </w:pPr>
      <w:bookmarkStart w:id="23" w:name="dst100168"/>
      <w:bookmarkStart w:id="24" w:name="dst100169"/>
      <w:bookmarkEnd w:id="23"/>
      <w:bookmarkEnd w:id="24"/>
      <w:r w:rsidRPr="002C12A2">
        <w:rPr>
          <w:rStyle w:val="blk"/>
          <w:sz w:val="28"/>
          <w:szCs w:val="28"/>
        </w:rPr>
        <w:t>3</w:t>
      </w:r>
      <w:r w:rsidR="00944EBD" w:rsidRPr="002C12A2">
        <w:rPr>
          <w:rStyle w:val="blk"/>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44EBD" w:rsidRPr="002C12A2" w:rsidRDefault="004068F5" w:rsidP="001E7CD5">
      <w:pPr>
        <w:pStyle w:val="af"/>
        <w:ind w:firstLine="567"/>
        <w:jc w:val="both"/>
        <w:rPr>
          <w:sz w:val="28"/>
          <w:szCs w:val="28"/>
        </w:rPr>
      </w:pPr>
      <w:bookmarkStart w:id="25" w:name="dst100170"/>
      <w:bookmarkEnd w:id="25"/>
      <w:r w:rsidRPr="002C12A2">
        <w:rPr>
          <w:rStyle w:val="blk"/>
          <w:sz w:val="28"/>
          <w:szCs w:val="28"/>
        </w:rPr>
        <w:t>4</w:t>
      </w:r>
      <w:r w:rsidR="00944EBD" w:rsidRPr="002C12A2">
        <w:rPr>
          <w:rStyle w:val="blk"/>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44EBD" w:rsidRPr="002C12A2" w:rsidRDefault="00944EBD" w:rsidP="001E7CD5">
      <w:pPr>
        <w:pStyle w:val="af"/>
        <w:ind w:firstLine="567"/>
        <w:jc w:val="both"/>
        <w:rPr>
          <w:sz w:val="28"/>
          <w:szCs w:val="28"/>
        </w:rPr>
      </w:pPr>
      <w:bookmarkStart w:id="26" w:name="dst100171"/>
      <w:bookmarkEnd w:id="26"/>
      <w:r w:rsidRPr="002C12A2">
        <w:rPr>
          <w:rStyle w:val="blk"/>
          <w:sz w:val="28"/>
          <w:szCs w:val="28"/>
        </w:rPr>
        <w:t>а) количества заявок на участие в закупке, окончательных предложений, которые отклонены;</w:t>
      </w:r>
    </w:p>
    <w:p w:rsidR="00944EBD" w:rsidRPr="002C12A2" w:rsidRDefault="00944EBD" w:rsidP="001E7CD5">
      <w:pPr>
        <w:pStyle w:val="af"/>
        <w:ind w:firstLine="567"/>
        <w:jc w:val="both"/>
        <w:rPr>
          <w:sz w:val="28"/>
          <w:szCs w:val="28"/>
        </w:rPr>
      </w:pPr>
      <w:bookmarkStart w:id="27" w:name="dst100172"/>
      <w:bookmarkEnd w:id="27"/>
      <w:r w:rsidRPr="002C12A2">
        <w:rPr>
          <w:rStyle w:val="blk"/>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44EBD" w:rsidRPr="002C12A2" w:rsidRDefault="004068F5" w:rsidP="001E7CD5">
      <w:pPr>
        <w:pStyle w:val="af"/>
        <w:ind w:firstLine="567"/>
        <w:jc w:val="both"/>
        <w:rPr>
          <w:sz w:val="28"/>
          <w:szCs w:val="28"/>
        </w:rPr>
      </w:pPr>
      <w:bookmarkStart w:id="28" w:name="dst100173"/>
      <w:bookmarkEnd w:id="28"/>
      <w:r w:rsidRPr="002C12A2">
        <w:rPr>
          <w:rStyle w:val="blk"/>
          <w:sz w:val="28"/>
          <w:szCs w:val="28"/>
        </w:rPr>
        <w:t>5</w:t>
      </w:r>
      <w:r w:rsidR="00944EBD" w:rsidRPr="002C12A2">
        <w:rPr>
          <w:rStyle w:val="blk"/>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44EBD" w:rsidRPr="002C12A2" w:rsidRDefault="004068F5" w:rsidP="001E7CD5">
      <w:pPr>
        <w:pStyle w:val="af"/>
        <w:ind w:firstLine="567"/>
        <w:jc w:val="both"/>
        <w:rPr>
          <w:sz w:val="28"/>
          <w:szCs w:val="28"/>
        </w:rPr>
      </w:pPr>
      <w:bookmarkStart w:id="29" w:name="dst100174"/>
      <w:bookmarkEnd w:id="29"/>
      <w:r w:rsidRPr="002C12A2">
        <w:rPr>
          <w:rStyle w:val="blk"/>
          <w:sz w:val="28"/>
          <w:szCs w:val="28"/>
        </w:rPr>
        <w:t>6</w:t>
      </w:r>
      <w:r w:rsidR="00944EBD" w:rsidRPr="002C12A2">
        <w:rPr>
          <w:rStyle w:val="blk"/>
          <w:sz w:val="28"/>
          <w:szCs w:val="28"/>
        </w:rPr>
        <w:t>) причины, по которым закупка признана несостоявшейся, в случае признания ее таковой;</w:t>
      </w:r>
    </w:p>
    <w:p w:rsidR="00944EBD" w:rsidRPr="002C12A2" w:rsidRDefault="004068F5" w:rsidP="001E7CD5">
      <w:pPr>
        <w:pStyle w:val="af"/>
        <w:ind w:firstLine="567"/>
        <w:jc w:val="both"/>
        <w:rPr>
          <w:sz w:val="28"/>
          <w:szCs w:val="28"/>
        </w:rPr>
      </w:pPr>
      <w:bookmarkStart w:id="30" w:name="dst100175"/>
      <w:bookmarkEnd w:id="30"/>
      <w:r w:rsidRPr="002C12A2">
        <w:rPr>
          <w:rStyle w:val="blk"/>
          <w:sz w:val="28"/>
          <w:szCs w:val="28"/>
        </w:rPr>
        <w:t>7</w:t>
      </w:r>
      <w:r w:rsidR="00944EBD" w:rsidRPr="002C12A2">
        <w:rPr>
          <w:rStyle w:val="blk"/>
          <w:sz w:val="28"/>
          <w:szCs w:val="28"/>
        </w:rPr>
        <w:t>) иные сведения в случае, если необходимость их указания в протоколе предусмотрена положением о закупке.</w:t>
      </w:r>
    </w:p>
    <w:p w:rsidR="00944EBD" w:rsidRPr="002C12A2" w:rsidRDefault="00944EBD" w:rsidP="001E7CD5">
      <w:pPr>
        <w:pStyle w:val="af"/>
        <w:ind w:firstLine="567"/>
        <w:jc w:val="both"/>
        <w:rPr>
          <w:sz w:val="28"/>
          <w:szCs w:val="28"/>
        </w:rPr>
      </w:pPr>
      <w:bookmarkStart w:id="31" w:name="dst100176"/>
      <w:bookmarkEnd w:id="31"/>
      <w:r w:rsidRPr="002C12A2">
        <w:rPr>
          <w:rStyle w:val="blk"/>
          <w:sz w:val="28"/>
          <w:szCs w:val="28"/>
        </w:rPr>
        <w:t xml:space="preserve">6.16. Договор по результатам конкурентной закупки заключается не ранее </w:t>
      </w:r>
      <w:r w:rsidRPr="002C12A2">
        <w:rPr>
          <w:rStyle w:val="blk"/>
          <w:sz w:val="28"/>
          <w:szCs w:val="28"/>
        </w:rPr>
        <w:lastRenderedPageBreak/>
        <w:t>чем через десять дней и не позднее чем через двадцать дней с даты размещения на Официальном сайте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p w:rsidR="00944EBD" w:rsidRPr="002C12A2" w:rsidRDefault="00944EBD" w:rsidP="001E7CD5">
      <w:pPr>
        <w:pStyle w:val="af"/>
        <w:ind w:firstLine="567"/>
        <w:jc w:val="both"/>
        <w:rPr>
          <w:sz w:val="28"/>
          <w:szCs w:val="28"/>
        </w:rPr>
      </w:pPr>
      <w:bookmarkStart w:id="32" w:name="dst100177"/>
      <w:bookmarkEnd w:id="32"/>
      <w:r w:rsidRPr="002C12A2">
        <w:rPr>
          <w:rStyle w:val="blk"/>
          <w:sz w:val="28"/>
          <w:szCs w:val="28"/>
        </w:rPr>
        <w:t>6.17.</w:t>
      </w:r>
      <w:r w:rsidRPr="002C12A2">
        <w:rPr>
          <w:rStyle w:val="blk"/>
          <w:b/>
          <w:i/>
          <w:sz w:val="28"/>
          <w:szCs w:val="28"/>
        </w:rPr>
        <w:t xml:space="preserve"> </w:t>
      </w:r>
      <w:r w:rsidRPr="002C12A2">
        <w:rPr>
          <w:rStyle w:val="blk"/>
          <w:sz w:val="28"/>
          <w:szCs w:val="28"/>
        </w:rPr>
        <w:t xml:space="preserve">Под </w:t>
      </w:r>
      <w:r w:rsidRPr="002C12A2">
        <w:rPr>
          <w:rStyle w:val="blk"/>
          <w:b/>
          <w:sz w:val="28"/>
          <w:szCs w:val="28"/>
        </w:rPr>
        <w:t>конкурсом</w:t>
      </w:r>
      <w:r w:rsidRPr="002C12A2">
        <w:rPr>
          <w:rStyle w:val="blk"/>
          <w:sz w:val="28"/>
          <w:szCs w:val="28"/>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4EBD" w:rsidRPr="002C12A2" w:rsidRDefault="00944EBD" w:rsidP="001E7CD5">
      <w:pPr>
        <w:pStyle w:val="af"/>
        <w:ind w:firstLine="567"/>
        <w:jc w:val="both"/>
        <w:rPr>
          <w:sz w:val="28"/>
          <w:szCs w:val="28"/>
        </w:rPr>
      </w:pPr>
      <w:bookmarkStart w:id="33" w:name="dst100178"/>
      <w:bookmarkEnd w:id="33"/>
      <w:r w:rsidRPr="002C12A2">
        <w:rPr>
          <w:rStyle w:val="blk"/>
          <w:sz w:val="28"/>
          <w:szCs w:val="28"/>
        </w:rPr>
        <w:t>Заказчик размещает на Официальном сайте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44EBD" w:rsidRPr="002C12A2" w:rsidRDefault="00944EBD" w:rsidP="001E7CD5">
      <w:pPr>
        <w:pStyle w:val="af"/>
        <w:ind w:firstLine="567"/>
        <w:jc w:val="both"/>
        <w:rPr>
          <w:sz w:val="28"/>
          <w:szCs w:val="28"/>
        </w:rPr>
      </w:pPr>
      <w:bookmarkStart w:id="34" w:name="dst100179"/>
      <w:bookmarkEnd w:id="34"/>
      <w:r w:rsidRPr="002C12A2">
        <w:rPr>
          <w:rStyle w:val="blk"/>
          <w:sz w:val="28"/>
          <w:szCs w:val="28"/>
        </w:rPr>
        <w:t>6.18.</w:t>
      </w:r>
      <w:r w:rsidRPr="002C12A2">
        <w:rPr>
          <w:rStyle w:val="blk"/>
          <w:b/>
          <w:i/>
          <w:sz w:val="28"/>
          <w:szCs w:val="28"/>
        </w:rPr>
        <w:t xml:space="preserve"> </w:t>
      </w:r>
      <w:r w:rsidRPr="002C12A2">
        <w:rPr>
          <w:rStyle w:val="blk"/>
          <w:sz w:val="28"/>
          <w:szCs w:val="28"/>
        </w:rPr>
        <w:t xml:space="preserve">Под </w:t>
      </w:r>
      <w:r w:rsidRPr="002C12A2">
        <w:rPr>
          <w:rStyle w:val="blk"/>
          <w:b/>
          <w:sz w:val="28"/>
          <w:szCs w:val="28"/>
        </w:rPr>
        <w:t>аукционом</w:t>
      </w:r>
      <w:r w:rsidRPr="002C12A2">
        <w:rPr>
          <w:rStyle w:val="blk"/>
          <w:sz w:val="28"/>
          <w:szCs w:val="28"/>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44EBD" w:rsidRPr="002C12A2" w:rsidRDefault="00944EBD" w:rsidP="001E7CD5">
      <w:pPr>
        <w:pStyle w:val="af"/>
        <w:ind w:firstLine="567"/>
        <w:jc w:val="both"/>
        <w:rPr>
          <w:sz w:val="28"/>
          <w:szCs w:val="28"/>
        </w:rPr>
      </w:pPr>
      <w:bookmarkStart w:id="35" w:name="dst100180"/>
      <w:bookmarkEnd w:id="35"/>
      <w:r w:rsidRPr="002C12A2">
        <w:rPr>
          <w:rStyle w:val="blk"/>
          <w:sz w:val="28"/>
          <w:szCs w:val="28"/>
        </w:rPr>
        <w:t>Заказчик размещает на Официальном сайте  извещение о проведении аукциона и документацию о закупке не менее чем за пятнадцать дней</w:t>
      </w:r>
      <w:r w:rsidRPr="002C12A2">
        <w:rPr>
          <w:rStyle w:val="blk"/>
          <w:b/>
          <w:i/>
          <w:sz w:val="28"/>
          <w:szCs w:val="28"/>
        </w:rPr>
        <w:t xml:space="preserve"> </w:t>
      </w:r>
      <w:r w:rsidRPr="002C12A2">
        <w:rPr>
          <w:rStyle w:val="blk"/>
          <w:sz w:val="28"/>
          <w:szCs w:val="28"/>
        </w:rPr>
        <w:t>до даты окончания срока подачи заявок на участие в аукционе.</w:t>
      </w:r>
    </w:p>
    <w:p w:rsidR="00944EBD" w:rsidRPr="002C12A2" w:rsidRDefault="00944EBD" w:rsidP="001E7CD5">
      <w:pPr>
        <w:pStyle w:val="af"/>
        <w:ind w:firstLine="567"/>
        <w:jc w:val="both"/>
        <w:rPr>
          <w:sz w:val="28"/>
          <w:szCs w:val="28"/>
        </w:rPr>
      </w:pPr>
      <w:bookmarkStart w:id="36" w:name="dst100181"/>
      <w:bookmarkEnd w:id="36"/>
      <w:r w:rsidRPr="002C12A2">
        <w:rPr>
          <w:rStyle w:val="blk"/>
          <w:sz w:val="28"/>
          <w:szCs w:val="28"/>
        </w:rPr>
        <w:t xml:space="preserve">6.19. Под </w:t>
      </w:r>
      <w:r w:rsidRPr="002C12A2">
        <w:rPr>
          <w:rStyle w:val="blk"/>
          <w:b/>
          <w:sz w:val="28"/>
          <w:szCs w:val="28"/>
        </w:rPr>
        <w:t>запросом котировок</w:t>
      </w:r>
      <w:r w:rsidRPr="002C12A2">
        <w:rPr>
          <w:rStyle w:val="blk"/>
          <w:sz w:val="28"/>
          <w:szCs w:val="28"/>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44EBD" w:rsidRPr="002C12A2" w:rsidRDefault="00944EBD" w:rsidP="001E7CD5">
      <w:pPr>
        <w:pStyle w:val="af"/>
        <w:ind w:firstLine="567"/>
        <w:jc w:val="both"/>
        <w:rPr>
          <w:sz w:val="28"/>
          <w:szCs w:val="28"/>
        </w:rPr>
      </w:pPr>
      <w:bookmarkStart w:id="37" w:name="dst100182"/>
      <w:bookmarkEnd w:id="37"/>
      <w:r w:rsidRPr="002C12A2">
        <w:rPr>
          <w:rStyle w:val="blk"/>
          <w:sz w:val="28"/>
          <w:szCs w:val="28"/>
        </w:rPr>
        <w:t>При проведении запроса котировок извещение о проведении запроса котировок размещается на Официальном сайте не менее чем за пять рабочих дней до дня истечения срока подачи заявок на участие в запросе котировок.</w:t>
      </w:r>
    </w:p>
    <w:p w:rsidR="00944EBD" w:rsidRPr="002C12A2" w:rsidRDefault="00944EBD" w:rsidP="001E7CD5">
      <w:pPr>
        <w:pStyle w:val="af"/>
        <w:ind w:firstLine="567"/>
        <w:jc w:val="both"/>
        <w:rPr>
          <w:sz w:val="28"/>
          <w:szCs w:val="28"/>
        </w:rPr>
      </w:pPr>
      <w:bookmarkStart w:id="38" w:name="dst100183"/>
      <w:bookmarkEnd w:id="38"/>
      <w:r w:rsidRPr="002C12A2">
        <w:rPr>
          <w:rStyle w:val="blk"/>
          <w:sz w:val="28"/>
          <w:szCs w:val="28"/>
        </w:rPr>
        <w:t xml:space="preserve">6.20. Под </w:t>
      </w:r>
      <w:r w:rsidRPr="002C12A2">
        <w:rPr>
          <w:rStyle w:val="blk"/>
          <w:b/>
          <w:sz w:val="28"/>
          <w:szCs w:val="28"/>
        </w:rPr>
        <w:t>запросом предложений</w:t>
      </w:r>
      <w:r w:rsidRPr="002C12A2">
        <w:rPr>
          <w:rStyle w:val="blk"/>
          <w:sz w:val="28"/>
          <w:szCs w:val="28"/>
        </w:rPr>
        <w:t xml:space="preserve"> понимается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44EBD" w:rsidRPr="002C12A2" w:rsidRDefault="00944EBD" w:rsidP="001E7CD5">
      <w:pPr>
        <w:pStyle w:val="af"/>
        <w:ind w:firstLine="567"/>
        <w:jc w:val="both"/>
        <w:rPr>
          <w:sz w:val="28"/>
          <w:szCs w:val="28"/>
        </w:rPr>
      </w:pPr>
      <w:bookmarkStart w:id="39" w:name="dst100184"/>
      <w:bookmarkEnd w:id="39"/>
      <w:r w:rsidRPr="002C12A2">
        <w:rPr>
          <w:rStyle w:val="blk"/>
          <w:sz w:val="28"/>
          <w:szCs w:val="28"/>
        </w:rPr>
        <w:t xml:space="preserve">При проведении </w:t>
      </w:r>
      <w:r w:rsidRPr="002C12A2">
        <w:rPr>
          <w:rStyle w:val="blk"/>
          <w:b/>
          <w:sz w:val="28"/>
          <w:szCs w:val="28"/>
        </w:rPr>
        <w:t>запроса предложений</w:t>
      </w:r>
      <w:r w:rsidRPr="002C12A2">
        <w:rPr>
          <w:rStyle w:val="blk"/>
          <w:sz w:val="28"/>
          <w:szCs w:val="28"/>
        </w:rPr>
        <w:t xml:space="preserve"> извещение об осуществлении </w:t>
      </w:r>
      <w:r w:rsidRPr="002C12A2">
        <w:rPr>
          <w:rStyle w:val="blk"/>
          <w:sz w:val="28"/>
          <w:szCs w:val="28"/>
        </w:rPr>
        <w:lastRenderedPageBreak/>
        <w:t>закупки и документация о закупке размещаются заказчиком на Официальном сайте не менее чем за семь рабочих дней до дня проведения такого запроса.</w:t>
      </w:r>
    </w:p>
    <w:p w:rsidR="00944EBD" w:rsidRPr="002C12A2" w:rsidRDefault="00944EBD" w:rsidP="001E7CD5">
      <w:pPr>
        <w:pStyle w:val="af"/>
        <w:ind w:firstLine="567"/>
        <w:jc w:val="both"/>
        <w:rPr>
          <w:sz w:val="28"/>
          <w:szCs w:val="28"/>
        </w:rPr>
      </w:pPr>
      <w:bookmarkStart w:id="40" w:name="dst100185"/>
      <w:bookmarkEnd w:id="40"/>
      <w:r w:rsidRPr="002C12A2">
        <w:rPr>
          <w:rStyle w:val="blk"/>
          <w:sz w:val="28"/>
          <w:szCs w:val="28"/>
        </w:rPr>
        <w:t>6.21. Конкурентные закупки могут включать в себя один или несколько этапов.</w:t>
      </w:r>
    </w:p>
    <w:p w:rsidR="00944EBD" w:rsidRPr="002C12A2" w:rsidRDefault="00944EBD" w:rsidP="001E7CD5">
      <w:pPr>
        <w:pStyle w:val="af"/>
        <w:ind w:firstLine="567"/>
        <w:jc w:val="both"/>
        <w:rPr>
          <w:rStyle w:val="blk"/>
        </w:rPr>
      </w:pPr>
      <w:bookmarkStart w:id="41" w:name="dst100186"/>
      <w:bookmarkEnd w:id="41"/>
      <w:r w:rsidRPr="002C12A2">
        <w:rPr>
          <w:rStyle w:val="blk"/>
          <w:sz w:val="28"/>
          <w:szCs w:val="28"/>
        </w:rPr>
        <w:t xml:space="preserve">6.22. Заказчик вправе установить требование обеспечения заявок на участие в конкурентных закупках, в том числе порядок, срок и случаи возврата такого обеспечения.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r w:rsidR="005026E7" w:rsidRPr="002C12A2">
        <w:rPr>
          <w:sz w:val="28"/>
          <w:szCs w:val="28"/>
        </w:rPr>
        <w:t>кодексом</w:t>
      </w:r>
      <w:r w:rsidRPr="002C12A2">
        <w:rPr>
          <w:rStyle w:val="blk"/>
          <w:sz w:val="28"/>
          <w:szCs w:val="28"/>
        </w:rPr>
        <w:t xml:space="preserve"> Российской Федерации, за исключением</w:t>
      </w:r>
      <w:r w:rsidR="005026E7" w:rsidRPr="002C12A2">
        <w:rPr>
          <w:rStyle w:val="blk"/>
          <w:sz w:val="28"/>
          <w:szCs w:val="28"/>
        </w:rPr>
        <w:t xml:space="preserve"> случая</w:t>
      </w:r>
      <w:r w:rsidRPr="002C12A2">
        <w:rPr>
          <w:rStyle w:val="blk"/>
          <w:sz w:val="28"/>
          <w:szCs w:val="28"/>
        </w:rPr>
        <w:t xml:space="preserve"> проведения закупки в соответствии со статьей 3.4 Федерального закона </w:t>
      </w:r>
      <w:r w:rsidR="005026E7" w:rsidRPr="002C12A2">
        <w:rPr>
          <w:rStyle w:val="blk"/>
          <w:sz w:val="28"/>
          <w:szCs w:val="28"/>
        </w:rPr>
        <w:t>от 18 июля 2011 года № 223-ФЗ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Федерального закона от 18 июля 2011 года № 223-ФЗ «О закупках товаров, работ, услуг отдельными видами юридических лиц».</w:t>
      </w:r>
      <w:r w:rsidRPr="002C12A2">
        <w:rPr>
          <w:rStyle w:val="blk"/>
          <w:sz w:val="28"/>
          <w:szCs w:val="28"/>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44EBD" w:rsidRPr="002C12A2" w:rsidRDefault="00944EBD" w:rsidP="001E7CD5">
      <w:pPr>
        <w:pStyle w:val="af"/>
        <w:ind w:firstLine="567"/>
        <w:jc w:val="both"/>
      </w:pPr>
      <w:r w:rsidRPr="002C12A2">
        <w:rPr>
          <w:rStyle w:val="blk"/>
          <w:sz w:val="28"/>
          <w:szCs w:val="28"/>
        </w:rPr>
        <w:t xml:space="preserve">6.23.  </w:t>
      </w:r>
      <w:bookmarkStart w:id="42" w:name="dst100187"/>
      <w:bookmarkEnd w:id="42"/>
      <w:r w:rsidRPr="002C12A2">
        <w:rPr>
          <w:rStyle w:val="blk"/>
          <w:sz w:val="28"/>
          <w:szCs w:val="28"/>
        </w:rPr>
        <w:t>Возврат участнику конкурентной закупки обеспечения заявки на участие в закупке не производится в следующих случаях:</w:t>
      </w:r>
    </w:p>
    <w:p w:rsidR="00944EBD" w:rsidRPr="002C12A2" w:rsidRDefault="00944EBD" w:rsidP="001E7CD5">
      <w:pPr>
        <w:pStyle w:val="af"/>
        <w:ind w:firstLine="567"/>
        <w:jc w:val="both"/>
        <w:rPr>
          <w:sz w:val="28"/>
          <w:szCs w:val="28"/>
        </w:rPr>
      </w:pPr>
      <w:bookmarkStart w:id="43" w:name="dst100188"/>
      <w:bookmarkEnd w:id="43"/>
      <w:r w:rsidRPr="002C12A2">
        <w:rPr>
          <w:rStyle w:val="blk"/>
          <w:sz w:val="28"/>
          <w:szCs w:val="28"/>
        </w:rPr>
        <w:t>1) уклонение или отказ участника закупки от заключения договора;</w:t>
      </w:r>
    </w:p>
    <w:p w:rsidR="00944EBD" w:rsidRPr="002C12A2" w:rsidRDefault="00001A5E" w:rsidP="001E7CD5">
      <w:pPr>
        <w:pStyle w:val="af"/>
        <w:ind w:firstLine="567"/>
        <w:jc w:val="both"/>
        <w:rPr>
          <w:sz w:val="28"/>
          <w:szCs w:val="28"/>
        </w:rPr>
      </w:pPr>
      <w:bookmarkStart w:id="44" w:name="dst100189"/>
      <w:bookmarkEnd w:id="44"/>
      <w:r w:rsidRPr="002C12A2">
        <w:rPr>
          <w:rStyle w:val="blk"/>
          <w:sz w:val="28"/>
          <w:szCs w:val="28"/>
        </w:rPr>
        <w:t xml:space="preserve">2) </w:t>
      </w:r>
      <w:proofErr w:type="spellStart"/>
      <w:r w:rsidR="00944EBD" w:rsidRPr="002C12A2">
        <w:rPr>
          <w:rStyle w:val="blk"/>
          <w:sz w:val="28"/>
          <w:szCs w:val="28"/>
        </w:rPr>
        <w:t>непредоставление</w:t>
      </w:r>
      <w:proofErr w:type="spellEnd"/>
      <w:r w:rsidR="00944EBD" w:rsidRPr="002C12A2">
        <w:rPr>
          <w:rStyle w:val="blk"/>
          <w:sz w:val="28"/>
          <w:szCs w:val="28"/>
        </w:rPr>
        <w:t xml:space="preserve"> или предоставление с нарушением условий</w:t>
      </w:r>
      <w:r w:rsidR="009F04FE" w:rsidRPr="002C12A2">
        <w:rPr>
          <w:rStyle w:val="blk"/>
          <w:sz w:val="28"/>
          <w:szCs w:val="28"/>
        </w:rPr>
        <w:t xml:space="preserve">, установленных Федеральным законом № 223-ФЗ, </w:t>
      </w:r>
      <w:r w:rsidR="00944EBD" w:rsidRPr="002C12A2">
        <w:rPr>
          <w:rStyle w:val="blk"/>
          <w:sz w:val="28"/>
          <w:szCs w:val="28"/>
        </w:rPr>
        <w:t>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44EBD" w:rsidRPr="002C12A2" w:rsidRDefault="00944EBD" w:rsidP="001E7CD5">
      <w:pPr>
        <w:pStyle w:val="af"/>
        <w:ind w:firstLine="567"/>
        <w:jc w:val="both"/>
        <w:rPr>
          <w:sz w:val="28"/>
          <w:szCs w:val="28"/>
        </w:rPr>
      </w:pPr>
      <w:bookmarkStart w:id="45" w:name="dst100190"/>
      <w:bookmarkEnd w:id="45"/>
      <w:r w:rsidRPr="002C12A2">
        <w:rPr>
          <w:rStyle w:val="blk"/>
          <w:sz w:val="28"/>
          <w:szCs w:val="28"/>
        </w:rPr>
        <w:t>6.24.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44EBD" w:rsidRPr="002C12A2" w:rsidRDefault="00944EBD" w:rsidP="001E7CD5">
      <w:pPr>
        <w:pStyle w:val="af"/>
        <w:ind w:firstLine="567"/>
        <w:jc w:val="both"/>
        <w:rPr>
          <w:rStyle w:val="blk"/>
          <w:sz w:val="28"/>
          <w:szCs w:val="28"/>
        </w:rPr>
      </w:pPr>
      <w:bookmarkStart w:id="46" w:name="dst100191"/>
      <w:bookmarkEnd w:id="46"/>
    </w:p>
    <w:p w:rsidR="00944EBD" w:rsidRPr="002C12A2" w:rsidRDefault="00944EBD" w:rsidP="001E7CD5">
      <w:pPr>
        <w:pStyle w:val="af"/>
        <w:ind w:firstLine="567"/>
        <w:jc w:val="center"/>
        <w:rPr>
          <w:rStyle w:val="blk"/>
          <w:b/>
          <w:sz w:val="28"/>
          <w:szCs w:val="28"/>
        </w:rPr>
      </w:pPr>
      <w:r w:rsidRPr="002C12A2">
        <w:rPr>
          <w:rStyle w:val="blk"/>
          <w:b/>
          <w:sz w:val="28"/>
          <w:szCs w:val="28"/>
        </w:rPr>
        <w:t>7. ПОРЯДОК ПРОВЕДЕНИЯ ПЕРЕТОРЖКИ</w:t>
      </w:r>
    </w:p>
    <w:p w:rsidR="00944EBD" w:rsidRPr="002C12A2" w:rsidRDefault="00944EBD" w:rsidP="001E7CD5">
      <w:pPr>
        <w:pStyle w:val="af"/>
        <w:ind w:firstLine="567"/>
        <w:jc w:val="both"/>
      </w:pPr>
    </w:p>
    <w:p w:rsidR="00944EBD" w:rsidRPr="002C12A2" w:rsidRDefault="00944EBD" w:rsidP="001E7CD5">
      <w:pPr>
        <w:pStyle w:val="af"/>
        <w:ind w:firstLine="567"/>
        <w:jc w:val="both"/>
        <w:rPr>
          <w:rStyle w:val="blk"/>
          <w:sz w:val="28"/>
          <w:szCs w:val="28"/>
        </w:rPr>
      </w:pPr>
      <w:r w:rsidRPr="002C12A2">
        <w:rPr>
          <w:rStyle w:val="blk"/>
          <w:sz w:val="28"/>
          <w:szCs w:val="28"/>
        </w:rPr>
        <w:t>7.1. В любой конкурентной процедуре закупки может быть проведена</w:t>
      </w:r>
      <w:r w:rsidRPr="002C12A2">
        <w:rPr>
          <w:rStyle w:val="blk"/>
          <w:sz w:val="28"/>
          <w:szCs w:val="28"/>
        </w:rPr>
        <w:br/>
        <w:t xml:space="preserve">переторжка с Участниками закупки. </w:t>
      </w:r>
    </w:p>
    <w:p w:rsidR="00944EBD" w:rsidRPr="002C12A2" w:rsidRDefault="00944EBD" w:rsidP="001E7CD5">
      <w:pPr>
        <w:pStyle w:val="af"/>
        <w:ind w:firstLine="567"/>
        <w:jc w:val="both"/>
        <w:rPr>
          <w:rStyle w:val="blk"/>
          <w:sz w:val="28"/>
          <w:szCs w:val="28"/>
        </w:rPr>
      </w:pPr>
      <w:r w:rsidRPr="002C12A2">
        <w:rPr>
          <w:b/>
          <w:bCs/>
          <w:sz w:val="28"/>
          <w:szCs w:val="28"/>
        </w:rPr>
        <w:t xml:space="preserve">Переторжка </w:t>
      </w:r>
      <w:r w:rsidRPr="002C12A2">
        <w:rPr>
          <w:sz w:val="28"/>
          <w:szCs w:val="28"/>
        </w:rPr>
        <w:t xml:space="preserve">-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w:t>
      </w:r>
      <w:r w:rsidRPr="002C12A2">
        <w:rPr>
          <w:spacing w:val="-1"/>
          <w:sz w:val="28"/>
          <w:szCs w:val="28"/>
        </w:rPr>
        <w:t xml:space="preserve">Переторжка может проводиться только в случае, если информация о возможности </w:t>
      </w:r>
      <w:r w:rsidRPr="002C12A2">
        <w:rPr>
          <w:sz w:val="28"/>
          <w:szCs w:val="28"/>
        </w:rPr>
        <w:t>ее проведения содержится в</w:t>
      </w:r>
      <w:r w:rsidR="00297208" w:rsidRPr="002C12A2">
        <w:rPr>
          <w:sz w:val="28"/>
          <w:szCs w:val="28"/>
        </w:rPr>
        <w:t xml:space="preserve"> извещении и</w:t>
      </w:r>
      <w:r w:rsidRPr="002C12A2">
        <w:rPr>
          <w:sz w:val="28"/>
          <w:szCs w:val="28"/>
        </w:rPr>
        <w:t xml:space="preserve"> документации о закупке.</w:t>
      </w:r>
    </w:p>
    <w:p w:rsidR="00944EBD" w:rsidRPr="002C12A2" w:rsidRDefault="00944EBD" w:rsidP="001E7CD5">
      <w:pPr>
        <w:pStyle w:val="af"/>
        <w:ind w:firstLine="567"/>
        <w:jc w:val="both"/>
        <w:rPr>
          <w:rStyle w:val="blk"/>
          <w:sz w:val="28"/>
          <w:szCs w:val="28"/>
        </w:rPr>
      </w:pPr>
      <w:r w:rsidRPr="002C12A2">
        <w:rPr>
          <w:rStyle w:val="blk"/>
          <w:sz w:val="28"/>
          <w:szCs w:val="28"/>
        </w:rPr>
        <w:t xml:space="preserve">7.2. Решение о необходимости проведения переторжки может быть принято Заказчиком в ходе процедуры закупки. Переторжка может проводиться только до </w:t>
      </w:r>
      <w:r w:rsidRPr="002C12A2">
        <w:rPr>
          <w:rStyle w:val="blk"/>
          <w:sz w:val="28"/>
          <w:szCs w:val="28"/>
        </w:rPr>
        <w:lastRenderedPageBreak/>
        <w:t>определения Победителя.</w:t>
      </w:r>
    </w:p>
    <w:p w:rsidR="00944EBD" w:rsidRPr="002C12A2" w:rsidRDefault="00944EBD" w:rsidP="001E7CD5">
      <w:pPr>
        <w:pStyle w:val="af"/>
        <w:ind w:firstLine="567"/>
        <w:jc w:val="both"/>
        <w:rPr>
          <w:rStyle w:val="blk"/>
          <w:sz w:val="28"/>
          <w:szCs w:val="28"/>
        </w:rPr>
      </w:pPr>
      <w:r w:rsidRPr="002C12A2">
        <w:rPr>
          <w:rStyle w:val="blk"/>
          <w:sz w:val="28"/>
          <w:szCs w:val="28"/>
        </w:rPr>
        <w:t>7.3. Заказчик уведомляет Участников закупки о предстоящей переторжке в порядке, установленном в документации о закупке.</w:t>
      </w:r>
    </w:p>
    <w:p w:rsidR="00944EBD" w:rsidRPr="002C12A2" w:rsidRDefault="00944EBD" w:rsidP="001E7CD5">
      <w:pPr>
        <w:pStyle w:val="af"/>
        <w:ind w:firstLine="567"/>
        <w:jc w:val="both"/>
        <w:rPr>
          <w:rStyle w:val="blk"/>
          <w:sz w:val="28"/>
          <w:szCs w:val="28"/>
        </w:rPr>
      </w:pPr>
      <w:r w:rsidRPr="002C12A2">
        <w:rPr>
          <w:rStyle w:val="blk"/>
          <w:sz w:val="28"/>
          <w:szCs w:val="28"/>
        </w:rPr>
        <w:t>7.4. В переторжке имеют право участвовать все Участники закупки, прошедшие отбор, заявки которых поступили в установленный в документации о закупке срок и на момент объявления переторжки не отклонены по основаниям, указанным в настоящем Положении или в документации о закупке.</w:t>
      </w:r>
    </w:p>
    <w:p w:rsidR="00944EBD" w:rsidRPr="002C12A2" w:rsidRDefault="00944EBD" w:rsidP="001E7CD5">
      <w:pPr>
        <w:pStyle w:val="af"/>
        <w:ind w:left="567"/>
        <w:jc w:val="both"/>
        <w:rPr>
          <w:rStyle w:val="blk"/>
          <w:sz w:val="28"/>
          <w:szCs w:val="28"/>
        </w:rPr>
      </w:pPr>
      <w:r w:rsidRPr="002C12A2">
        <w:rPr>
          <w:rStyle w:val="blk"/>
          <w:sz w:val="28"/>
          <w:szCs w:val="28"/>
        </w:rPr>
        <w:t>7.5. Переторжка может проводиться более одного раза.</w:t>
      </w:r>
      <w:r w:rsidRPr="002C12A2">
        <w:rPr>
          <w:rStyle w:val="blk"/>
          <w:sz w:val="28"/>
          <w:szCs w:val="28"/>
        </w:rPr>
        <w:br/>
        <w:t>7.6. Переторжка проводится в заочной форме.</w:t>
      </w:r>
    </w:p>
    <w:p w:rsidR="00944EBD" w:rsidRPr="002C12A2" w:rsidRDefault="00944EBD" w:rsidP="001E7CD5">
      <w:pPr>
        <w:pStyle w:val="af"/>
        <w:ind w:firstLine="567"/>
        <w:jc w:val="both"/>
        <w:rPr>
          <w:rStyle w:val="blk"/>
          <w:sz w:val="28"/>
          <w:szCs w:val="28"/>
        </w:rPr>
      </w:pPr>
      <w:r w:rsidRPr="002C12A2">
        <w:rPr>
          <w:rStyle w:val="blk"/>
          <w:sz w:val="28"/>
          <w:szCs w:val="28"/>
        </w:rPr>
        <w:t>7.7. Заказчик проводит рассмотрение поступи</w:t>
      </w:r>
      <w:r w:rsidR="000B7CB9" w:rsidRPr="002C12A2">
        <w:rPr>
          <w:rStyle w:val="blk"/>
          <w:sz w:val="28"/>
          <w:szCs w:val="28"/>
        </w:rPr>
        <w:t xml:space="preserve">вших на переторжку документов в </w:t>
      </w:r>
      <w:r w:rsidRPr="002C12A2">
        <w:rPr>
          <w:rStyle w:val="blk"/>
          <w:sz w:val="28"/>
          <w:szCs w:val="28"/>
        </w:rPr>
        <w:t>порядке, в котором проводилось рассмотрение первоначальных заявок.</w:t>
      </w:r>
    </w:p>
    <w:p w:rsidR="00944EBD" w:rsidRPr="002C12A2" w:rsidRDefault="00944EBD" w:rsidP="001E7CD5">
      <w:pPr>
        <w:pStyle w:val="af"/>
        <w:ind w:firstLine="567"/>
        <w:jc w:val="both"/>
        <w:rPr>
          <w:rStyle w:val="blk"/>
          <w:sz w:val="28"/>
          <w:szCs w:val="28"/>
        </w:rPr>
      </w:pPr>
      <w:r w:rsidRPr="002C12A2">
        <w:rPr>
          <w:rStyle w:val="blk"/>
          <w:sz w:val="28"/>
          <w:szCs w:val="28"/>
        </w:rPr>
        <w:t>7.8. Если при изменении условий в ходе переторжки изменяются подтверждающие расчеты, Участники закупки обязаны оформить и представить вместе с измененными условиями заявки откорректированные подтверждающие документы. Заказчик вправе установить в документации о закупке дополнительные требования к комплекту документов, который должен представить Участник закупки для участия в переторжке.</w:t>
      </w:r>
    </w:p>
    <w:p w:rsidR="00944EBD" w:rsidRPr="002C12A2" w:rsidRDefault="00944EBD" w:rsidP="001E7CD5">
      <w:pPr>
        <w:pStyle w:val="af"/>
        <w:ind w:firstLine="567"/>
        <w:jc w:val="both"/>
        <w:rPr>
          <w:rStyle w:val="blk"/>
          <w:sz w:val="28"/>
          <w:szCs w:val="28"/>
        </w:rPr>
      </w:pPr>
      <w:r w:rsidRPr="002C12A2">
        <w:rPr>
          <w:rStyle w:val="blk"/>
          <w:sz w:val="28"/>
          <w:szCs w:val="28"/>
        </w:rPr>
        <w:t>7.9. Участник закупки, допущенный до переторжки, вправе отказаться от участия в ней. В таком случае остается действующей ранее поданная Участником закупки заявка.</w:t>
      </w:r>
    </w:p>
    <w:p w:rsidR="00944EBD" w:rsidRPr="002C12A2" w:rsidRDefault="00944EBD" w:rsidP="001E7CD5">
      <w:pPr>
        <w:pStyle w:val="af"/>
        <w:ind w:firstLine="567"/>
        <w:jc w:val="both"/>
        <w:rPr>
          <w:rStyle w:val="blk"/>
          <w:sz w:val="28"/>
          <w:szCs w:val="28"/>
        </w:rPr>
      </w:pPr>
      <w:r w:rsidRPr="002C12A2">
        <w:rPr>
          <w:rStyle w:val="blk"/>
          <w:sz w:val="28"/>
          <w:szCs w:val="28"/>
        </w:rPr>
        <w:t>7.10.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944EBD" w:rsidRPr="002C12A2" w:rsidRDefault="00944EBD" w:rsidP="001E7CD5">
      <w:pPr>
        <w:pStyle w:val="af"/>
        <w:ind w:firstLine="567"/>
        <w:jc w:val="both"/>
        <w:rPr>
          <w:rStyle w:val="blk"/>
          <w:sz w:val="28"/>
          <w:szCs w:val="28"/>
        </w:rPr>
      </w:pPr>
      <w:r w:rsidRPr="002C12A2">
        <w:rPr>
          <w:rStyle w:val="blk"/>
          <w:sz w:val="28"/>
          <w:szCs w:val="28"/>
        </w:rPr>
        <w:t>7.11. В протоколе переторжки указываются:</w:t>
      </w:r>
    </w:p>
    <w:p w:rsidR="00944EBD" w:rsidRPr="002C12A2" w:rsidRDefault="00944EBD" w:rsidP="001E7CD5">
      <w:pPr>
        <w:pStyle w:val="af"/>
        <w:ind w:firstLine="567"/>
        <w:jc w:val="both"/>
        <w:rPr>
          <w:rStyle w:val="blk"/>
          <w:sz w:val="28"/>
          <w:szCs w:val="28"/>
        </w:rPr>
      </w:pPr>
      <w:r w:rsidRPr="002C12A2">
        <w:rPr>
          <w:rStyle w:val="blk"/>
          <w:sz w:val="28"/>
          <w:szCs w:val="28"/>
        </w:rPr>
        <w:t>1) сведения о месте, дате, времени проведения переторжки;</w:t>
      </w:r>
    </w:p>
    <w:p w:rsidR="00944EBD" w:rsidRPr="002C12A2" w:rsidRDefault="00944EBD" w:rsidP="001E7CD5">
      <w:pPr>
        <w:pStyle w:val="af"/>
        <w:ind w:firstLine="567"/>
        <w:jc w:val="both"/>
        <w:rPr>
          <w:rStyle w:val="blk"/>
          <w:sz w:val="28"/>
          <w:szCs w:val="28"/>
        </w:rPr>
      </w:pPr>
      <w:r w:rsidRPr="002C12A2">
        <w:rPr>
          <w:rStyle w:val="blk"/>
          <w:sz w:val="28"/>
          <w:szCs w:val="28"/>
        </w:rPr>
        <w:t>2) фамилии, имена, отчества, должности членов комиссии по закупкам;</w:t>
      </w:r>
    </w:p>
    <w:p w:rsidR="00944EBD" w:rsidRPr="002C12A2" w:rsidRDefault="00944EBD" w:rsidP="001E7CD5">
      <w:pPr>
        <w:pStyle w:val="af"/>
        <w:ind w:firstLine="567"/>
        <w:jc w:val="both"/>
        <w:rPr>
          <w:rStyle w:val="blk"/>
          <w:sz w:val="28"/>
          <w:szCs w:val="28"/>
        </w:rPr>
      </w:pPr>
      <w:r w:rsidRPr="002C12A2">
        <w:rPr>
          <w:rStyle w:val="blk"/>
          <w:sz w:val="28"/>
          <w:szCs w:val="28"/>
        </w:rPr>
        <w:t>3) наименование и предмет конкурса (лота);</w:t>
      </w:r>
    </w:p>
    <w:p w:rsidR="00944EBD" w:rsidRPr="002C12A2" w:rsidRDefault="00944EBD" w:rsidP="001E7CD5">
      <w:pPr>
        <w:pStyle w:val="af"/>
        <w:ind w:firstLine="567"/>
        <w:jc w:val="both"/>
        <w:rPr>
          <w:rStyle w:val="blk"/>
          <w:sz w:val="28"/>
          <w:szCs w:val="28"/>
        </w:rPr>
      </w:pPr>
      <w:r w:rsidRPr="002C12A2">
        <w:rPr>
          <w:rStyle w:val="blk"/>
          <w:sz w:val="28"/>
          <w:szCs w:val="28"/>
        </w:rP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944EBD" w:rsidRPr="002C12A2" w:rsidRDefault="00944EBD" w:rsidP="001E7CD5">
      <w:pPr>
        <w:pStyle w:val="af"/>
        <w:ind w:firstLine="567"/>
        <w:jc w:val="both"/>
        <w:rPr>
          <w:rStyle w:val="blk"/>
          <w:sz w:val="28"/>
          <w:szCs w:val="28"/>
        </w:rPr>
      </w:pPr>
      <w:r w:rsidRPr="002C12A2">
        <w:rPr>
          <w:rStyle w:val="blk"/>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944EBD" w:rsidRPr="002C12A2" w:rsidRDefault="00944EBD" w:rsidP="001E7CD5">
      <w:pPr>
        <w:pStyle w:val="af"/>
        <w:ind w:firstLine="567"/>
        <w:jc w:val="both"/>
        <w:rPr>
          <w:rStyle w:val="blk"/>
          <w:sz w:val="28"/>
          <w:szCs w:val="28"/>
        </w:rPr>
      </w:pPr>
    </w:p>
    <w:p w:rsidR="00944EBD" w:rsidRPr="002C12A2" w:rsidRDefault="00944EBD" w:rsidP="001E7CD5">
      <w:pPr>
        <w:pStyle w:val="af"/>
        <w:ind w:firstLine="567"/>
        <w:jc w:val="center"/>
        <w:rPr>
          <w:b/>
        </w:rPr>
      </w:pPr>
      <w:r w:rsidRPr="002C12A2">
        <w:rPr>
          <w:rStyle w:val="blk"/>
          <w:b/>
          <w:sz w:val="28"/>
          <w:szCs w:val="28"/>
        </w:rPr>
        <w:t>8. ОСУЩЕСТВЛЕНИЕ КОНКУРЕНТНОЙ ЗАКУПКИ В ЭЛЕКТРОННОЙ ФОРМЕ</w:t>
      </w:r>
    </w:p>
    <w:p w:rsidR="00944EBD" w:rsidRPr="002C12A2" w:rsidRDefault="00944EBD" w:rsidP="001E7CD5">
      <w:pPr>
        <w:pStyle w:val="af"/>
        <w:ind w:firstLine="567"/>
        <w:jc w:val="both"/>
        <w:rPr>
          <w:b/>
          <w:sz w:val="28"/>
          <w:szCs w:val="28"/>
        </w:rPr>
      </w:pPr>
      <w:r w:rsidRPr="002C12A2">
        <w:rPr>
          <w:rStyle w:val="nobr"/>
          <w:b/>
          <w:sz w:val="28"/>
          <w:szCs w:val="28"/>
        </w:rPr>
        <w:t> </w:t>
      </w:r>
    </w:p>
    <w:p w:rsidR="00944EBD" w:rsidRPr="002C12A2" w:rsidRDefault="00944EBD" w:rsidP="001E7CD5">
      <w:pPr>
        <w:pStyle w:val="af"/>
        <w:ind w:firstLine="567"/>
        <w:jc w:val="both"/>
        <w:rPr>
          <w:sz w:val="28"/>
          <w:szCs w:val="28"/>
        </w:rPr>
      </w:pPr>
      <w:bookmarkStart w:id="47" w:name="dst100194"/>
      <w:bookmarkEnd w:id="47"/>
      <w:r w:rsidRPr="002C12A2">
        <w:rPr>
          <w:rStyle w:val="blk"/>
          <w:sz w:val="28"/>
          <w:szCs w:val="28"/>
        </w:rPr>
        <w:t xml:space="preserve">8.1.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w:t>
      </w:r>
      <w:r w:rsidRPr="002C12A2">
        <w:rPr>
          <w:rStyle w:val="blk"/>
          <w:sz w:val="28"/>
          <w:szCs w:val="28"/>
        </w:rPr>
        <w:lastRenderedPageBreak/>
        <w:t>электронной форме, формирование проектов протоколов, составляемых в соответствии с Федеральным законом № 223-ФЗ, обеспечиваются оператором ЭТП на электронной площадке.</w:t>
      </w:r>
    </w:p>
    <w:p w:rsidR="00944EBD" w:rsidRPr="002C12A2" w:rsidRDefault="00944EBD" w:rsidP="001E7CD5">
      <w:pPr>
        <w:pStyle w:val="af"/>
        <w:ind w:firstLine="567"/>
        <w:jc w:val="both"/>
        <w:rPr>
          <w:sz w:val="28"/>
          <w:szCs w:val="28"/>
        </w:rPr>
      </w:pPr>
      <w:bookmarkStart w:id="48" w:name="dst100195"/>
      <w:bookmarkStart w:id="49" w:name="dst100196"/>
      <w:bookmarkEnd w:id="48"/>
      <w:bookmarkEnd w:id="49"/>
      <w:r w:rsidRPr="002C12A2">
        <w:rPr>
          <w:rStyle w:val="blk"/>
          <w:sz w:val="28"/>
          <w:szCs w:val="28"/>
        </w:rPr>
        <w:t>8.2.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rsidR="00944EBD" w:rsidRPr="002C12A2" w:rsidRDefault="00944EBD" w:rsidP="001E7CD5">
      <w:pPr>
        <w:pStyle w:val="af"/>
        <w:ind w:firstLine="567"/>
        <w:jc w:val="both"/>
        <w:rPr>
          <w:sz w:val="28"/>
          <w:szCs w:val="28"/>
        </w:rPr>
      </w:pPr>
      <w:bookmarkStart w:id="50" w:name="dst100197"/>
      <w:bookmarkEnd w:id="50"/>
      <w:r w:rsidRPr="002C12A2">
        <w:rPr>
          <w:rStyle w:val="blk"/>
          <w:sz w:val="28"/>
          <w:szCs w:val="28"/>
        </w:rPr>
        <w:t>8.3. Обмен между участником конкурентной закупки в электронной форме, заказчиком и оператором ЭТП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w:t>
      </w:r>
    </w:p>
    <w:p w:rsidR="00944EBD" w:rsidRPr="002C12A2" w:rsidRDefault="00944EBD" w:rsidP="001E7CD5">
      <w:pPr>
        <w:pStyle w:val="af"/>
        <w:ind w:firstLine="567"/>
        <w:jc w:val="both"/>
        <w:rPr>
          <w:sz w:val="28"/>
          <w:szCs w:val="28"/>
        </w:rPr>
      </w:pPr>
      <w:bookmarkStart w:id="51" w:name="dst100198"/>
      <w:bookmarkEnd w:id="51"/>
      <w:r w:rsidRPr="002C12A2">
        <w:rPr>
          <w:rStyle w:val="blk"/>
          <w:sz w:val="28"/>
          <w:szCs w:val="28"/>
        </w:rPr>
        <w:t>8.4.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944EBD" w:rsidRPr="002C12A2" w:rsidRDefault="00944EBD" w:rsidP="001E7CD5">
      <w:pPr>
        <w:pStyle w:val="af"/>
        <w:ind w:firstLine="567"/>
        <w:jc w:val="both"/>
        <w:rPr>
          <w:sz w:val="28"/>
          <w:szCs w:val="28"/>
        </w:rPr>
      </w:pPr>
      <w:bookmarkStart w:id="52" w:name="dst100199"/>
      <w:bookmarkEnd w:id="52"/>
      <w:r w:rsidRPr="002C12A2">
        <w:rPr>
          <w:rStyle w:val="blk"/>
          <w:sz w:val="28"/>
          <w:szCs w:val="28"/>
        </w:rPr>
        <w:t>8.5.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на Официальном сайте и на ЭТП. Такая информация должна быть доступна для ознакомления без взимания платы.</w:t>
      </w:r>
    </w:p>
    <w:p w:rsidR="00944EBD" w:rsidRPr="002C12A2" w:rsidRDefault="00944EBD" w:rsidP="001E7CD5">
      <w:pPr>
        <w:pStyle w:val="af"/>
        <w:ind w:firstLine="567"/>
        <w:jc w:val="both"/>
        <w:rPr>
          <w:sz w:val="28"/>
          <w:szCs w:val="28"/>
        </w:rPr>
      </w:pPr>
      <w:bookmarkStart w:id="53" w:name="dst100200"/>
      <w:bookmarkEnd w:id="53"/>
      <w:r w:rsidRPr="002C12A2">
        <w:rPr>
          <w:rStyle w:val="blk"/>
          <w:sz w:val="28"/>
          <w:szCs w:val="28"/>
        </w:rPr>
        <w:t>8.6. В течение одного часа с момента размещения на Официальном сайте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участников о разъяснении положений заявки на участие в конкурентной закупке в электронной форме оператор ЭТП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944EBD" w:rsidRPr="002C12A2" w:rsidRDefault="00BA6ACF" w:rsidP="001E7CD5">
      <w:pPr>
        <w:pStyle w:val="af"/>
        <w:ind w:firstLine="567"/>
        <w:jc w:val="both"/>
        <w:rPr>
          <w:sz w:val="28"/>
          <w:szCs w:val="28"/>
        </w:rPr>
      </w:pPr>
      <w:bookmarkStart w:id="54" w:name="dst100201"/>
      <w:bookmarkStart w:id="55" w:name="dst100202"/>
      <w:bookmarkEnd w:id="54"/>
      <w:bookmarkEnd w:id="55"/>
      <w:r w:rsidRPr="002C12A2">
        <w:rPr>
          <w:rStyle w:val="blk"/>
          <w:sz w:val="28"/>
          <w:szCs w:val="28"/>
        </w:rPr>
        <w:t>8.7</w:t>
      </w:r>
      <w:r w:rsidR="00944EBD" w:rsidRPr="002C12A2">
        <w:rPr>
          <w:rStyle w:val="blk"/>
          <w:sz w:val="28"/>
          <w:szCs w:val="28"/>
        </w:rPr>
        <w:t>.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44EBD" w:rsidRPr="002C12A2" w:rsidRDefault="00BA6ACF" w:rsidP="000F7C41">
      <w:pPr>
        <w:pStyle w:val="af"/>
        <w:ind w:firstLine="567"/>
        <w:jc w:val="both"/>
        <w:rPr>
          <w:sz w:val="28"/>
          <w:szCs w:val="28"/>
          <w:shd w:val="clear" w:color="auto" w:fill="FFFFFF"/>
        </w:rPr>
      </w:pPr>
      <w:bookmarkStart w:id="56" w:name="dst100203"/>
      <w:bookmarkEnd w:id="56"/>
      <w:r w:rsidRPr="002C12A2">
        <w:rPr>
          <w:rStyle w:val="blk"/>
          <w:sz w:val="28"/>
          <w:szCs w:val="28"/>
        </w:rPr>
        <w:t>8.8</w:t>
      </w:r>
      <w:r w:rsidR="00944EBD" w:rsidRPr="002C12A2">
        <w:rPr>
          <w:rStyle w:val="blk"/>
          <w:sz w:val="28"/>
          <w:szCs w:val="28"/>
        </w:rPr>
        <w:t xml:space="preserve">. </w:t>
      </w:r>
      <w:r w:rsidR="00021703" w:rsidRPr="002C12A2">
        <w:rPr>
          <w:sz w:val="28"/>
          <w:szCs w:val="28"/>
          <w:shd w:val="clear" w:color="auto" w:fill="FFFFFF"/>
        </w:rPr>
        <w:t>Оператором электронной площадки обеспечивается конфиденциальность информации:</w:t>
      </w:r>
    </w:p>
    <w:p w:rsidR="00021703" w:rsidRPr="002C12A2" w:rsidRDefault="00021703" w:rsidP="000F7C41">
      <w:pPr>
        <w:pStyle w:val="af"/>
        <w:ind w:firstLine="567"/>
        <w:jc w:val="both"/>
        <w:rPr>
          <w:sz w:val="28"/>
          <w:szCs w:val="28"/>
          <w:shd w:val="clear" w:color="auto" w:fill="FFFFFF"/>
        </w:rPr>
      </w:pPr>
      <w:r w:rsidRPr="002C12A2">
        <w:rPr>
          <w:sz w:val="28"/>
          <w:szCs w:val="28"/>
          <w:shd w:val="clear" w:color="auto" w:fill="FFFFFF"/>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21703" w:rsidRPr="002C12A2" w:rsidRDefault="00021703" w:rsidP="000F7C41">
      <w:pPr>
        <w:pStyle w:val="af"/>
        <w:ind w:firstLine="567"/>
        <w:jc w:val="both"/>
        <w:rPr>
          <w:sz w:val="28"/>
          <w:szCs w:val="28"/>
        </w:rPr>
      </w:pPr>
      <w:r w:rsidRPr="002C12A2">
        <w:rPr>
          <w:sz w:val="28"/>
          <w:szCs w:val="28"/>
          <w:shd w:val="clear" w:color="auto" w:fill="FFFFFF"/>
        </w:rPr>
        <w:t xml:space="preserve">2) об участниках конкурентной закупки в электронной форме, подавших </w:t>
      </w:r>
      <w:r w:rsidRPr="002C12A2">
        <w:rPr>
          <w:sz w:val="28"/>
          <w:szCs w:val="28"/>
          <w:shd w:val="clear" w:color="auto" w:fill="FFFFFF"/>
        </w:rPr>
        <w:lastRenderedPageBreak/>
        <w:t>заявки на участие в такой закупке, до предоставления комиссии по осуществлению конкурентных закупок в соответствии</w:t>
      </w:r>
      <w:r w:rsidR="0098204D" w:rsidRPr="002C12A2">
        <w:rPr>
          <w:sz w:val="28"/>
          <w:szCs w:val="28"/>
          <w:shd w:val="clear" w:color="auto" w:fill="FFFFFF"/>
        </w:rPr>
        <w:t xml:space="preserve"> с Федеральным законом № 223-ФЗ от 18.07.2011 г.</w:t>
      </w:r>
      <w:r w:rsidRPr="002C12A2">
        <w:rPr>
          <w:sz w:val="28"/>
          <w:szCs w:val="28"/>
          <w:shd w:val="clear" w:color="auto" w:fill="FFFFFF"/>
        </w:rPr>
        <w:t xml:space="preserve"> и соглашением, предусмотренным </w:t>
      </w:r>
      <w:hyperlink r:id="rId26" w:anchor="/document/12188083/entry/30302" w:history="1">
        <w:r w:rsidRPr="002C12A2">
          <w:rPr>
            <w:sz w:val="28"/>
            <w:szCs w:val="28"/>
            <w:shd w:val="clear" w:color="auto" w:fill="FFFFFF"/>
          </w:rPr>
          <w:t>частью 2</w:t>
        </w:r>
      </w:hyperlink>
      <w:r w:rsidR="00FF30C2" w:rsidRPr="002C12A2">
        <w:rPr>
          <w:sz w:val="28"/>
          <w:szCs w:val="28"/>
          <w:shd w:val="clear" w:color="auto" w:fill="FFFFFF"/>
        </w:rPr>
        <w:t xml:space="preserve"> </w:t>
      </w:r>
      <w:r w:rsidRPr="002C12A2">
        <w:rPr>
          <w:sz w:val="28"/>
          <w:szCs w:val="28"/>
          <w:shd w:val="clear" w:color="auto" w:fill="FFFFFF"/>
        </w:rPr>
        <w:t>статьи</w:t>
      </w:r>
      <w:r w:rsidR="00FF30C2" w:rsidRPr="002C12A2">
        <w:rPr>
          <w:sz w:val="28"/>
          <w:szCs w:val="28"/>
          <w:shd w:val="clear" w:color="auto" w:fill="FFFFFF"/>
        </w:rPr>
        <w:t xml:space="preserve"> 3.3 Федерального закона № 223-ФЗ от 18.07.2011 г.</w:t>
      </w:r>
      <w:r w:rsidRPr="002C12A2">
        <w:rPr>
          <w:sz w:val="28"/>
          <w:szCs w:val="28"/>
          <w:shd w:val="clear" w:color="auto" w:fill="FFFFFF"/>
        </w:rPr>
        <w:t>, доступа к данным заявкам (ко вторым частям заявок, направляемым заказчику в соответствии с </w:t>
      </w:r>
      <w:hyperlink r:id="rId27" w:anchor="/document/12188083/entry/304223" w:history="1">
        <w:r w:rsidRPr="002C12A2">
          <w:rPr>
            <w:sz w:val="28"/>
            <w:szCs w:val="28"/>
            <w:shd w:val="clear" w:color="auto" w:fill="FFFFFF"/>
          </w:rPr>
          <w:t>пунктом 3 части 22 статьи 3.4</w:t>
        </w:r>
      </w:hyperlink>
      <w:r w:rsidR="00FF30C2" w:rsidRPr="002C12A2">
        <w:rPr>
          <w:sz w:val="28"/>
          <w:szCs w:val="28"/>
          <w:shd w:val="clear" w:color="auto" w:fill="FFFFFF"/>
        </w:rPr>
        <w:t xml:space="preserve"> </w:t>
      </w:r>
      <w:r w:rsidRPr="002C12A2">
        <w:rPr>
          <w:sz w:val="28"/>
          <w:szCs w:val="28"/>
          <w:shd w:val="clear" w:color="auto" w:fill="FFFFFF"/>
        </w:rPr>
        <w:t>Федерального закона</w:t>
      </w:r>
      <w:r w:rsidR="00FF30C2" w:rsidRPr="002C12A2">
        <w:rPr>
          <w:sz w:val="28"/>
          <w:szCs w:val="28"/>
          <w:shd w:val="clear" w:color="auto" w:fill="FFFFFF"/>
        </w:rPr>
        <w:t xml:space="preserve"> № 223-ФЗ от 18.07.2011 г.</w:t>
      </w:r>
      <w:r w:rsidRPr="002C12A2">
        <w:rPr>
          <w:sz w:val="28"/>
          <w:szCs w:val="28"/>
          <w:shd w:val="clear" w:color="auto" w:fill="FFFFFF"/>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944EBD" w:rsidRPr="002C12A2" w:rsidRDefault="00BA6ACF" w:rsidP="001E7CD5">
      <w:pPr>
        <w:pStyle w:val="af"/>
        <w:ind w:firstLine="567"/>
        <w:jc w:val="both"/>
        <w:rPr>
          <w:sz w:val="28"/>
          <w:szCs w:val="28"/>
        </w:rPr>
      </w:pPr>
      <w:bookmarkStart w:id="57" w:name="dst100206"/>
      <w:bookmarkEnd w:id="57"/>
      <w:r w:rsidRPr="002C12A2">
        <w:rPr>
          <w:rStyle w:val="blk"/>
          <w:sz w:val="28"/>
          <w:szCs w:val="28"/>
        </w:rPr>
        <w:t>8.9</w:t>
      </w:r>
      <w:r w:rsidR="00944EBD" w:rsidRPr="002C12A2">
        <w:rPr>
          <w:rStyle w:val="blk"/>
          <w:sz w:val="28"/>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44EBD" w:rsidRPr="002C12A2" w:rsidRDefault="00BA6ACF" w:rsidP="001E7CD5">
      <w:pPr>
        <w:pStyle w:val="af"/>
        <w:ind w:firstLine="567"/>
        <w:jc w:val="both"/>
        <w:rPr>
          <w:rStyle w:val="blk"/>
          <w:sz w:val="28"/>
          <w:szCs w:val="28"/>
        </w:rPr>
      </w:pPr>
      <w:bookmarkStart w:id="58" w:name="dst100207"/>
      <w:bookmarkEnd w:id="58"/>
      <w:r w:rsidRPr="002C12A2">
        <w:rPr>
          <w:rStyle w:val="blk"/>
          <w:sz w:val="28"/>
          <w:szCs w:val="28"/>
        </w:rPr>
        <w:t>8.10</w:t>
      </w:r>
      <w:r w:rsidR="00944EBD" w:rsidRPr="002C12A2">
        <w:rPr>
          <w:rStyle w:val="blk"/>
          <w:sz w:val="28"/>
          <w:szCs w:val="28"/>
        </w:rPr>
        <w:t>. Оператор ЭТП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944EBD" w:rsidRPr="002C12A2" w:rsidRDefault="00944EBD" w:rsidP="00522ED6">
      <w:pPr>
        <w:pStyle w:val="af"/>
        <w:jc w:val="both"/>
        <w:rPr>
          <w:b/>
          <w:sz w:val="28"/>
          <w:szCs w:val="28"/>
        </w:rPr>
      </w:pPr>
    </w:p>
    <w:p w:rsidR="00944EBD" w:rsidRPr="002C12A2" w:rsidRDefault="00944EBD" w:rsidP="001E7CD5">
      <w:pPr>
        <w:pStyle w:val="af"/>
        <w:ind w:firstLine="567"/>
        <w:jc w:val="center"/>
        <w:rPr>
          <w:b/>
          <w:sz w:val="28"/>
          <w:szCs w:val="28"/>
        </w:rPr>
      </w:pPr>
      <w:r w:rsidRPr="002C12A2">
        <w:rPr>
          <w:b/>
          <w:sz w:val="28"/>
          <w:szCs w:val="28"/>
        </w:rPr>
        <w:t>9. ЗАКУПКИ У СУБЪЕКТОВ МАЛОГО ПРЕДПРИНИМАТЕЛЬСТВА</w:t>
      </w:r>
    </w:p>
    <w:p w:rsidR="00944EBD" w:rsidRPr="002C12A2" w:rsidRDefault="00944EBD" w:rsidP="001E7CD5">
      <w:pPr>
        <w:pStyle w:val="af"/>
        <w:ind w:firstLine="567"/>
        <w:jc w:val="both"/>
        <w:rPr>
          <w:sz w:val="28"/>
          <w:szCs w:val="28"/>
        </w:rPr>
      </w:pPr>
    </w:p>
    <w:p w:rsidR="00944EBD" w:rsidRPr="002C12A2" w:rsidRDefault="00944EBD" w:rsidP="001E7CD5">
      <w:pPr>
        <w:pStyle w:val="af"/>
        <w:ind w:firstLine="567"/>
        <w:jc w:val="both"/>
        <w:rPr>
          <w:sz w:val="28"/>
          <w:szCs w:val="28"/>
        </w:rPr>
      </w:pPr>
      <w:bookmarkStart w:id="59" w:name="dst100210"/>
      <w:bookmarkEnd w:id="59"/>
      <w:r w:rsidRPr="002C12A2">
        <w:rPr>
          <w:rStyle w:val="blk"/>
          <w:sz w:val="28"/>
          <w:szCs w:val="28"/>
        </w:rPr>
        <w:t xml:space="preserve">9.1.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 СМСП), осуществляется в соответствии со статьями 3.2 и 3.3 Федерального закона № 223-ФЗ и с учетом требований, предусмотренных статьей 3.4. Федерального закона № 223-ФЗ. </w:t>
      </w:r>
    </w:p>
    <w:p w:rsidR="00944EBD" w:rsidRPr="002C12A2" w:rsidRDefault="00944EBD" w:rsidP="001E7CD5">
      <w:pPr>
        <w:pStyle w:val="af"/>
        <w:ind w:firstLine="567"/>
        <w:jc w:val="both"/>
        <w:rPr>
          <w:sz w:val="28"/>
          <w:szCs w:val="28"/>
        </w:rPr>
      </w:pPr>
      <w:bookmarkStart w:id="60" w:name="dst100211"/>
      <w:bookmarkEnd w:id="60"/>
      <w:r w:rsidRPr="002C12A2">
        <w:rPr>
          <w:rStyle w:val="blk"/>
          <w:sz w:val="28"/>
          <w:szCs w:val="28"/>
        </w:rPr>
        <w:t>9.2.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44EBD" w:rsidRPr="002C12A2" w:rsidRDefault="00944EBD" w:rsidP="001E7CD5">
      <w:pPr>
        <w:pStyle w:val="af"/>
        <w:ind w:firstLine="567"/>
        <w:jc w:val="both"/>
        <w:rPr>
          <w:sz w:val="28"/>
          <w:szCs w:val="28"/>
        </w:rPr>
      </w:pPr>
      <w:bookmarkStart w:id="61" w:name="dst100212"/>
      <w:bookmarkEnd w:id="61"/>
      <w:r w:rsidRPr="002C12A2">
        <w:rPr>
          <w:rStyle w:val="blk"/>
          <w:sz w:val="28"/>
          <w:szCs w:val="28"/>
        </w:rPr>
        <w:t>9.3. Заказчик при осуществлении конкурентной закупки с участием СМСП размещает на Официальном сайте извещение о проведении:</w:t>
      </w:r>
    </w:p>
    <w:p w:rsidR="00944EBD" w:rsidRPr="002C12A2" w:rsidRDefault="00944EBD" w:rsidP="001E7CD5">
      <w:pPr>
        <w:pStyle w:val="af"/>
        <w:ind w:firstLine="567"/>
        <w:jc w:val="both"/>
        <w:rPr>
          <w:sz w:val="28"/>
          <w:szCs w:val="28"/>
        </w:rPr>
      </w:pPr>
      <w:bookmarkStart w:id="62" w:name="dst100213"/>
      <w:bookmarkEnd w:id="62"/>
      <w:r w:rsidRPr="002C12A2">
        <w:rPr>
          <w:rStyle w:val="blk"/>
          <w:sz w:val="28"/>
          <w:szCs w:val="28"/>
        </w:rPr>
        <w:t xml:space="preserve">1) </w:t>
      </w:r>
      <w:r w:rsidRPr="002C12A2">
        <w:rPr>
          <w:rStyle w:val="blk"/>
          <w:b/>
          <w:sz w:val="28"/>
          <w:szCs w:val="28"/>
        </w:rPr>
        <w:t>конкурса в электронной форме</w:t>
      </w:r>
      <w:r w:rsidRPr="002C12A2">
        <w:rPr>
          <w:rStyle w:val="blk"/>
          <w:sz w:val="28"/>
          <w:szCs w:val="28"/>
        </w:rPr>
        <w:t xml:space="preserve"> в следующие сроки:</w:t>
      </w:r>
    </w:p>
    <w:p w:rsidR="00944EBD" w:rsidRPr="002C12A2" w:rsidRDefault="00944EBD" w:rsidP="001E7CD5">
      <w:pPr>
        <w:pStyle w:val="af"/>
        <w:ind w:firstLine="567"/>
        <w:jc w:val="both"/>
        <w:rPr>
          <w:sz w:val="28"/>
          <w:szCs w:val="28"/>
        </w:rPr>
      </w:pPr>
      <w:bookmarkStart w:id="63" w:name="dst100214"/>
      <w:bookmarkEnd w:id="63"/>
      <w:r w:rsidRPr="002C12A2">
        <w:rPr>
          <w:rStyle w:val="blk"/>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44EBD" w:rsidRPr="002C12A2" w:rsidRDefault="00944EBD" w:rsidP="001E7CD5">
      <w:pPr>
        <w:pStyle w:val="af"/>
        <w:ind w:firstLine="567"/>
        <w:jc w:val="both"/>
        <w:rPr>
          <w:sz w:val="28"/>
          <w:szCs w:val="28"/>
        </w:rPr>
      </w:pPr>
      <w:bookmarkStart w:id="64" w:name="dst100215"/>
      <w:bookmarkEnd w:id="64"/>
      <w:r w:rsidRPr="002C12A2">
        <w:rPr>
          <w:rStyle w:val="blk"/>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4EBD" w:rsidRPr="002C12A2" w:rsidRDefault="00944EBD" w:rsidP="001E7CD5">
      <w:pPr>
        <w:pStyle w:val="af"/>
        <w:ind w:firstLine="567"/>
        <w:jc w:val="both"/>
        <w:rPr>
          <w:sz w:val="28"/>
          <w:szCs w:val="28"/>
        </w:rPr>
      </w:pPr>
      <w:bookmarkStart w:id="65" w:name="dst100216"/>
      <w:bookmarkEnd w:id="65"/>
      <w:r w:rsidRPr="002C12A2">
        <w:rPr>
          <w:rStyle w:val="blk"/>
          <w:sz w:val="28"/>
          <w:szCs w:val="28"/>
        </w:rPr>
        <w:t xml:space="preserve">2) </w:t>
      </w:r>
      <w:r w:rsidRPr="002C12A2">
        <w:rPr>
          <w:rStyle w:val="blk"/>
          <w:b/>
          <w:sz w:val="28"/>
          <w:szCs w:val="28"/>
        </w:rPr>
        <w:t>аукциона в электронной форме</w:t>
      </w:r>
      <w:r w:rsidRPr="002C12A2">
        <w:rPr>
          <w:rStyle w:val="blk"/>
          <w:sz w:val="28"/>
          <w:szCs w:val="28"/>
        </w:rPr>
        <w:t xml:space="preserve"> в следующие сроки:</w:t>
      </w:r>
    </w:p>
    <w:p w:rsidR="00944EBD" w:rsidRPr="002C12A2" w:rsidRDefault="00944EBD" w:rsidP="001E7CD5">
      <w:pPr>
        <w:pStyle w:val="af"/>
        <w:ind w:firstLine="567"/>
        <w:jc w:val="both"/>
        <w:rPr>
          <w:sz w:val="28"/>
          <w:szCs w:val="28"/>
        </w:rPr>
      </w:pPr>
      <w:bookmarkStart w:id="66" w:name="dst100217"/>
      <w:bookmarkEnd w:id="66"/>
      <w:r w:rsidRPr="002C12A2">
        <w:rPr>
          <w:rStyle w:val="blk"/>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44EBD" w:rsidRPr="002C12A2" w:rsidRDefault="00944EBD" w:rsidP="001E7CD5">
      <w:pPr>
        <w:pStyle w:val="af"/>
        <w:ind w:firstLine="567"/>
        <w:jc w:val="both"/>
        <w:rPr>
          <w:sz w:val="28"/>
          <w:szCs w:val="28"/>
        </w:rPr>
      </w:pPr>
      <w:bookmarkStart w:id="67" w:name="dst100218"/>
      <w:bookmarkEnd w:id="67"/>
      <w:r w:rsidRPr="002C12A2">
        <w:rPr>
          <w:rStyle w:val="blk"/>
          <w:sz w:val="28"/>
          <w:szCs w:val="28"/>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44EBD" w:rsidRPr="002C12A2" w:rsidRDefault="00944EBD" w:rsidP="001E7CD5">
      <w:pPr>
        <w:pStyle w:val="af"/>
        <w:ind w:firstLine="567"/>
        <w:jc w:val="both"/>
        <w:rPr>
          <w:sz w:val="28"/>
          <w:szCs w:val="28"/>
        </w:rPr>
      </w:pPr>
      <w:bookmarkStart w:id="68" w:name="dst100219"/>
      <w:bookmarkEnd w:id="68"/>
      <w:r w:rsidRPr="002C12A2">
        <w:rPr>
          <w:rStyle w:val="blk"/>
          <w:sz w:val="28"/>
          <w:szCs w:val="28"/>
        </w:rPr>
        <w:t xml:space="preserve">3) </w:t>
      </w:r>
      <w:r w:rsidRPr="002C12A2">
        <w:rPr>
          <w:rStyle w:val="blk"/>
          <w:b/>
          <w:sz w:val="28"/>
          <w:szCs w:val="28"/>
        </w:rPr>
        <w:t>запроса предложений в электронной форме</w:t>
      </w:r>
      <w:r w:rsidRPr="002C12A2">
        <w:rPr>
          <w:rStyle w:val="blk"/>
          <w:sz w:val="28"/>
          <w:szCs w:val="28"/>
        </w:rPr>
        <w:t xml:space="preserve"> не менее чем </w:t>
      </w:r>
      <w:r w:rsidRPr="002C12A2">
        <w:rPr>
          <w:rStyle w:val="blk"/>
          <w:b/>
          <w:sz w:val="28"/>
          <w:szCs w:val="28"/>
        </w:rPr>
        <w:t>за пять рабочих дней</w:t>
      </w:r>
      <w:r w:rsidRPr="002C12A2">
        <w:rPr>
          <w:rStyle w:val="blk"/>
          <w:sz w:val="28"/>
          <w:szCs w:val="28"/>
        </w:rPr>
        <w:t xml:space="preserve">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4EBD" w:rsidRPr="002C12A2" w:rsidRDefault="00944EBD" w:rsidP="001E7CD5">
      <w:pPr>
        <w:pStyle w:val="af"/>
        <w:ind w:firstLine="567"/>
        <w:jc w:val="both"/>
        <w:rPr>
          <w:sz w:val="28"/>
          <w:szCs w:val="28"/>
        </w:rPr>
      </w:pPr>
      <w:bookmarkStart w:id="69" w:name="dst100220"/>
      <w:bookmarkEnd w:id="69"/>
      <w:r w:rsidRPr="002C12A2">
        <w:rPr>
          <w:rStyle w:val="blk"/>
          <w:sz w:val="28"/>
          <w:szCs w:val="28"/>
        </w:rPr>
        <w:t xml:space="preserve">4) </w:t>
      </w:r>
      <w:r w:rsidRPr="002C12A2">
        <w:rPr>
          <w:rStyle w:val="blk"/>
          <w:b/>
          <w:sz w:val="28"/>
          <w:szCs w:val="28"/>
        </w:rPr>
        <w:t>запроса котировок в электронной форме</w:t>
      </w:r>
      <w:r w:rsidRPr="002C12A2">
        <w:rPr>
          <w:rStyle w:val="blk"/>
          <w:sz w:val="28"/>
          <w:szCs w:val="28"/>
        </w:rPr>
        <w:t xml:space="preserve"> не менее чем </w:t>
      </w:r>
      <w:r w:rsidRPr="002C12A2">
        <w:rPr>
          <w:rStyle w:val="blk"/>
          <w:b/>
          <w:sz w:val="28"/>
          <w:szCs w:val="28"/>
        </w:rPr>
        <w:t>за четыре рабочих дня</w:t>
      </w:r>
      <w:r w:rsidRPr="002C12A2">
        <w:rPr>
          <w:rStyle w:val="blk"/>
          <w:sz w:val="28"/>
          <w:szCs w:val="28"/>
        </w:rPr>
        <w:t xml:space="preserve">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44EBD" w:rsidRPr="002C12A2" w:rsidRDefault="00944EBD" w:rsidP="001E7CD5">
      <w:pPr>
        <w:pStyle w:val="af"/>
        <w:ind w:firstLine="567"/>
        <w:jc w:val="both"/>
        <w:rPr>
          <w:sz w:val="28"/>
          <w:szCs w:val="28"/>
        </w:rPr>
      </w:pPr>
      <w:bookmarkStart w:id="70" w:name="dst100221"/>
      <w:bookmarkEnd w:id="70"/>
      <w:r w:rsidRPr="002C12A2">
        <w:rPr>
          <w:rStyle w:val="blk"/>
          <w:sz w:val="28"/>
          <w:szCs w:val="28"/>
        </w:rPr>
        <w:t xml:space="preserve">9.4. </w:t>
      </w:r>
      <w:r w:rsidRPr="002C12A2">
        <w:rPr>
          <w:rStyle w:val="blk"/>
          <w:b/>
          <w:sz w:val="28"/>
          <w:szCs w:val="28"/>
        </w:rPr>
        <w:t>Конкурс в электронной форме,</w:t>
      </w:r>
      <w:r w:rsidRPr="002C12A2">
        <w:rPr>
          <w:rStyle w:val="blk"/>
          <w:sz w:val="28"/>
          <w:szCs w:val="28"/>
        </w:rPr>
        <w:t xml:space="preserve"> участниками которого могут быть только СМСП (далее - конкурс в электронной форме), может включать следующие этапы:</w:t>
      </w:r>
    </w:p>
    <w:p w:rsidR="00944EBD" w:rsidRPr="002C12A2" w:rsidRDefault="00944EBD" w:rsidP="001E7CD5">
      <w:pPr>
        <w:pStyle w:val="af"/>
        <w:ind w:firstLine="567"/>
        <w:jc w:val="both"/>
        <w:rPr>
          <w:sz w:val="28"/>
          <w:szCs w:val="28"/>
        </w:rPr>
      </w:pPr>
      <w:bookmarkStart w:id="71" w:name="dst100222"/>
      <w:bookmarkEnd w:id="71"/>
      <w:r w:rsidRPr="002C12A2">
        <w:rPr>
          <w:rStyle w:val="blk"/>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4EBD" w:rsidRPr="002C12A2" w:rsidRDefault="00944EBD" w:rsidP="001E7CD5">
      <w:pPr>
        <w:pStyle w:val="af"/>
        <w:ind w:firstLine="567"/>
        <w:jc w:val="both"/>
        <w:rPr>
          <w:sz w:val="28"/>
          <w:szCs w:val="28"/>
        </w:rPr>
      </w:pPr>
      <w:bookmarkStart w:id="72" w:name="dst100223"/>
      <w:bookmarkEnd w:id="72"/>
      <w:r w:rsidRPr="002C12A2">
        <w:rPr>
          <w:rStyle w:val="blk"/>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A17C8" w:rsidRPr="002C12A2" w:rsidRDefault="00944EBD" w:rsidP="00C94A4D">
      <w:pPr>
        <w:pStyle w:val="af"/>
        <w:ind w:firstLine="567"/>
        <w:jc w:val="both"/>
        <w:rPr>
          <w:rStyle w:val="blk"/>
          <w:sz w:val="28"/>
          <w:szCs w:val="28"/>
        </w:rPr>
      </w:pPr>
      <w:bookmarkStart w:id="73" w:name="dst100224"/>
      <w:bookmarkEnd w:id="73"/>
      <w:r w:rsidRPr="002C12A2">
        <w:rPr>
          <w:rStyle w:val="blk"/>
          <w:sz w:val="28"/>
          <w:szCs w:val="28"/>
        </w:rPr>
        <w:t xml:space="preserve">3) </w:t>
      </w:r>
      <w:bookmarkStart w:id="74" w:name="dst100225"/>
      <w:bookmarkEnd w:id="74"/>
      <w:r w:rsidR="002A17C8" w:rsidRPr="002C12A2">
        <w:rPr>
          <w:sz w:val="28"/>
          <w:szCs w:val="28"/>
          <w:shd w:val="clear" w:color="auto" w:fill="FFFFFF"/>
        </w:rPr>
        <w:t>рассмотрение и оценка заказчиком поданных участниками конкурса в электронной форме заявок на участие в таком конкурсе;</w:t>
      </w:r>
      <w:bookmarkStart w:id="75" w:name="dst100226"/>
      <w:bookmarkEnd w:id="75"/>
    </w:p>
    <w:p w:rsidR="00E81059" w:rsidRPr="002C12A2" w:rsidRDefault="00C94A4D" w:rsidP="001E7CD5">
      <w:pPr>
        <w:pStyle w:val="af"/>
        <w:ind w:firstLine="567"/>
        <w:jc w:val="both"/>
        <w:rPr>
          <w:rStyle w:val="blk"/>
          <w:sz w:val="28"/>
          <w:szCs w:val="28"/>
        </w:rPr>
      </w:pPr>
      <w:r w:rsidRPr="002C12A2">
        <w:rPr>
          <w:rStyle w:val="blk"/>
          <w:sz w:val="28"/>
          <w:szCs w:val="28"/>
        </w:rPr>
        <w:t>4</w:t>
      </w:r>
      <w:r w:rsidR="00944EBD" w:rsidRPr="002C12A2">
        <w:rPr>
          <w:rStyle w:val="blk"/>
          <w:sz w:val="28"/>
          <w:szCs w:val="28"/>
        </w:rPr>
        <w:t xml:space="preserve">) </w:t>
      </w:r>
      <w:bookmarkStart w:id="76" w:name="dst100227"/>
      <w:bookmarkEnd w:id="76"/>
      <w:r w:rsidR="00E81059" w:rsidRPr="002C12A2">
        <w:rPr>
          <w:sz w:val="28"/>
          <w:szCs w:val="28"/>
          <w:shd w:val="clear" w:color="auto" w:fill="FFFFFF"/>
        </w:rPr>
        <w:t>сопоставление дополнительных ценовых предложений участников конкурса в электронной форме о снижении цены договора</w:t>
      </w:r>
      <w:r w:rsidR="00BB3C81" w:rsidRPr="002C12A2">
        <w:rPr>
          <w:sz w:val="28"/>
          <w:szCs w:val="28"/>
          <w:shd w:val="clear" w:color="auto" w:fill="FFFFFF"/>
        </w:rPr>
        <w:t>.</w:t>
      </w:r>
    </w:p>
    <w:p w:rsidR="00944EBD" w:rsidRPr="002C12A2" w:rsidRDefault="00944EBD" w:rsidP="001E7CD5">
      <w:pPr>
        <w:pStyle w:val="af"/>
        <w:ind w:firstLine="567"/>
        <w:jc w:val="both"/>
        <w:rPr>
          <w:rStyle w:val="blk"/>
          <w:sz w:val="28"/>
          <w:szCs w:val="28"/>
        </w:rPr>
      </w:pPr>
      <w:r w:rsidRPr="002C12A2">
        <w:rPr>
          <w:rStyle w:val="blk"/>
          <w:sz w:val="28"/>
          <w:szCs w:val="28"/>
        </w:rPr>
        <w:t>9.5. При включении в конкурс в электронной форме этапов, указанных в части 4 статьи 3.4. Федерального закона № 223-ФЗ</w:t>
      </w:r>
      <w:r w:rsidR="008A4170" w:rsidRPr="002C12A2">
        <w:rPr>
          <w:rStyle w:val="blk"/>
          <w:sz w:val="28"/>
          <w:szCs w:val="28"/>
        </w:rPr>
        <w:t xml:space="preserve"> от 18.07.2011 г.</w:t>
      </w:r>
      <w:r w:rsidRPr="002C12A2">
        <w:rPr>
          <w:rStyle w:val="blk"/>
          <w:sz w:val="28"/>
          <w:szCs w:val="28"/>
        </w:rPr>
        <w:t>, должны соблюдаться следующие правила:</w:t>
      </w:r>
    </w:p>
    <w:p w:rsidR="00CD5DDF" w:rsidRPr="002C12A2" w:rsidRDefault="00CD5DDF" w:rsidP="001E7CD5">
      <w:pPr>
        <w:pStyle w:val="af"/>
        <w:ind w:firstLine="567"/>
        <w:jc w:val="both"/>
        <w:rPr>
          <w:sz w:val="28"/>
          <w:szCs w:val="28"/>
        </w:rPr>
      </w:pPr>
      <w:r w:rsidRPr="002C12A2">
        <w:rPr>
          <w:sz w:val="28"/>
          <w:szCs w:val="28"/>
          <w:shd w:val="clear" w:color="auto" w:fill="FFFFFF"/>
        </w:rPr>
        <w:t>1) каждый этап конкурса в электронной форме может быть включен в него однократно;</w:t>
      </w:r>
    </w:p>
    <w:p w:rsidR="00944EBD" w:rsidRPr="002C12A2" w:rsidRDefault="00944EBD" w:rsidP="001E7CD5">
      <w:pPr>
        <w:pStyle w:val="af"/>
        <w:ind w:firstLine="567"/>
        <w:jc w:val="both"/>
        <w:rPr>
          <w:sz w:val="28"/>
          <w:szCs w:val="28"/>
        </w:rPr>
      </w:pPr>
      <w:bookmarkStart w:id="77" w:name="dst100228"/>
      <w:bookmarkStart w:id="78" w:name="dst100229"/>
      <w:bookmarkEnd w:id="77"/>
      <w:bookmarkEnd w:id="78"/>
      <w:r w:rsidRPr="002C12A2">
        <w:rPr>
          <w:rStyle w:val="blk"/>
          <w:sz w:val="28"/>
          <w:szCs w:val="28"/>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r w:rsidR="00560A6F" w:rsidRPr="002C12A2">
        <w:rPr>
          <w:rStyle w:val="blk"/>
          <w:sz w:val="28"/>
          <w:szCs w:val="28"/>
        </w:rPr>
        <w:t xml:space="preserve"> от 18.07.2011 г.</w:t>
      </w:r>
      <w:r w:rsidRPr="002C12A2">
        <w:rPr>
          <w:rStyle w:val="blk"/>
          <w:sz w:val="28"/>
          <w:szCs w:val="28"/>
        </w:rPr>
        <w:t>;</w:t>
      </w:r>
    </w:p>
    <w:p w:rsidR="00AC1A7C" w:rsidRPr="002C12A2" w:rsidRDefault="00944EBD" w:rsidP="001E7CD5">
      <w:pPr>
        <w:pStyle w:val="af"/>
        <w:ind w:firstLine="567"/>
        <w:jc w:val="both"/>
        <w:rPr>
          <w:rStyle w:val="blk"/>
          <w:sz w:val="28"/>
          <w:szCs w:val="28"/>
        </w:rPr>
      </w:pPr>
      <w:bookmarkStart w:id="79" w:name="dst100230"/>
      <w:bookmarkEnd w:id="79"/>
      <w:r w:rsidRPr="002C12A2">
        <w:rPr>
          <w:rStyle w:val="blk"/>
          <w:sz w:val="28"/>
          <w:szCs w:val="28"/>
        </w:rPr>
        <w:t xml:space="preserve">3) </w:t>
      </w:r>
      <w:bookmarkStart w:id="80" w:name="dst100231"/>
      <w:bookmarkEnd w:id="80"/>
      <w:r w:rsidR="00AC1A7C" w:rsidRPr="002C12A2">
        <w:rPr>
          <w:sz w:val="28"/>
          <w:szCs w:val="28"/>
          <w:shd w:val="clear" w:color="auto" w:fill="FFFFFF"/>
        </w:rPr>
        <w:t>в документации о конкурентной закупке должны быть установлены сроки проведения каждого этапа конкурса в электронной форме;</w:t>
      </w:r>
    </w:p>
    <w:p w:rsidR="00944EBD" w:rsidRPr="002C12A2" w:rsidRDefault="00944EBD" w:rsidP="001E7CD5">
      <w:pPr>
        <w:pStyle w:val="af"/>
        <w:ind w:firstLine="567"/>
        <w:jc w:val="both"/>
        <w:rPr>
          <w:sz w:val="28"/>
          <w:szCs w:val="28"/>
        </w:rPr>
      </w:pPr>
      <w:r w:rsidRPr="002C12A2">
        <w:rPr>
          <w:rStyle w:val="blk"/>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4EBD" w:rsidRPr="002C12A2" w:rsidRDefault="00944EBD" w:rsidP="001E7CD5">
      <w:pPr>
        <w:pStyle w:val="af"/>
        <w:ind w:firstLine="567"/>
        <w:jc w:val="both"/>
        <w:rPr>
          <w:sz w:val="28"/>
          <w:szCs w:val="28"/>
        </w:rPr>
      </w:pPr>
      <w:bookmarkStart w:id="81" w:name="dst100232"/>
      <w:bookmarkEnd w:id="81"/>
      <w:r w:rsidRPr="002C12A2">
        <w:rPr>
          <w:rStyle w:val="blk"/>
          <w:sz w:val="28"/>
          <w:szCs w:val="28"/>
        </w:rPr>
        <w:lastRenderedPageBreak/>
        <w:t>5) если конкурс в электронной форме включает в себя этапы, предусмотренные пунктом 1 или 2 части 4 статьи 3.4. Федерального закона № 223-ФЗ</w:t>
      </w:r>
      <w:r w:rsidR="002755B7" w:rsidRPr="002C12A2">
        <w:rPr>
          <w:rStyle w:val="blk"/>
          <w:sz w:val="28"/>
          <w:szCs w:val="28"/>
        </w:rPr>
        <w:t xml:space="preserve"> от 18.07.2011 г.</w:t>
      </w:r>
      <w:r w:rsidRPr="002C12A2">
        <w:rPr>
          <w:rStyle w:val="blk"/>
          <w:sz w:val="28"/>
          <w:szCs w:val="28"/>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на Официальном сайте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 223-ФЗ</w:t>
      </w:r>
      <w:r w:rsidR="0072127C" w:rsidRPr="002C12A2">
        <w:rPr>
          <w:rStyle w:val="blk"/>
          <w:sz w:val="28"/>
          <w:szCs w:val="28"/>
        </w:rPr>
        <w:t xml:space="preserve"> от 18.07.2011 г.,</w:t>
      </w:r>
      <w:r w:rsidRPr="002C12A2">
        <w:rPr>
          <w:rStyle w:val="blk"/>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817B7" w:rsidRPr="002C12A2" w:rsidRDefault="00944EBD" w:rsidP="001E7CD5">
      <w:pPr>
        <w:pStyle w:val="af"/>
        <w:ind w:firstLine="567"/>
        <w:jc w:val="both"/>
        <w:rPr>
          <w:rStyle w:val="blk"/>
          <w:sz w:val="28"/>
          <w:szCs w:val="28"/>
        </w:rPr>
      </w:pPr>
      <w:bookmarkStart w:id="82" w:name="dst100233"/>
      <w:bookmarkEnd w:id="82"/>
      <w:r w:rsidRPr="002C12A2">
        <w:rPr>
          <w:rStyle w:val="blk"/>
          <w:sz w:val="28"/>
          <w:szCs w:val="28"/>
        </w:rPr>
        <w:t xml:space="preserve">6) </w:t>
      </w:r>
      <w:bookmarkStart w:id="83" w:name="dst100234"/>
      <w:bookmarkEnd w:id="83"/>
      <w:r w:rsidR="000817B7" w:rsidRPr="002C12A2">
        <w:rPr>
          <w:sz w:val="28"/>
          <w:szCs w:val="28"/>
          <w:shd w:val="clear" w:color="auto" w:fill="FFFFFF"/>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8" w:anchor="/document/12188083/entry/304042" w:history="1">
        <w:r w:rsidR="000817B7" w:rsidRPr="002C12A2">
          <w:rPr>
            <w:sz w:val="28"/>
            <w:szCs w:val="28"/>
            <w:shd w:val="clear" w:color="auto" w:fill="FFFFFF"/>
          </w:rPr>
          <w:t>пунктом 2 части 4</w:t>
        </w:r>
      </w:hyperlink>
      <w:r w:rsidR="00C32E4E" w:rsidRPr="002C12A2">
        <w:rPr>
          <w:sz w:val="28"/>
          <w:szCs w:val="28"/>
          <w:shd w:val="clear" w:color="auto" w:fill="FFFFFF"/>
        </w:rPr>
        <w:t xml:space="preserve"> </w:t>
      </w:r>
      <w:r w:rsidR="000817B7" w:rsidRPr="002C12A2">
        <w:rPr>
          <w:sz w:val="28"/>
          <w:szCs w:val="28"/>
          <w:shd w:val="clear" w:color="auto" w:fill="FFFFFF"/>
        </w:rPr>
        <w:t>статьи</w:t>
      </w:r>
      <w:r w:rsidR="00C32E4E" w:rsidRPr="002C12A2">
        <w:rPr>
          <w:sz w:val="28"/>
          <w:szCs w:val="28"/>
          <w:shd w:val="clear" w:color="auto" w:fill="FFFFFF"/>
        </w:rPr>
        <w:t xml:space="preserve"> 3.4. Федерального закона № 223-ФЗ от 18.07.2011 г.</w:t>
      </w:r>
      <w:r w:rsidR="000817B7" w:rsidRPr="002C12A2">
        <w:rPr>
          <w:sz w:val="28"/>
          <w:szCs w:val="28"/>
          <w:shd w:val="clear" w:color="auto" w:fill="FFFFFF"/>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9" w:anchor="/document/12136454/entry/0" w:history="1">
        <w:r w:rsidR="000817B7" w:rsidRPr="002C12A2">
          <w:rPr>
            <w:sz w:val="28"/>
            <w:szCs w:val="28"/>
            <w:shd w:val="clear" w:color="auto" w:fill="FFFFFF"/>
          </w:rPr>
          <w:t>Федерального закона</w:t>
        </w:r>
      </w:hyperlink>
      <w:r w:rsidR="000817B7" w:rsidRPr="002C12A2">
        <w:rPr>
          <w:sz w:val="28"/>
          <w:szCs w:val="28"/>
          <w:shd w:val="clear" w:color="auto" w:fill="FFFFFF"/>
        </w:rPr>
        <w:t> от 29 июля 2004 года N 98-ФЗ "О коммерческой тайне";</w:t>
      </w:r>
    </w:p>
    <w:p w:rsidR="0063122E" w:rsidRPr="002C12A2" w:rsidRDefault="00944EBD" w:rsidP="001E7CD5">
      <w:pPr>
        <w:pStyle w:val="af"/>
        <w:ind w:firstLine="567"/>
        <w:jc w:val="both"/>
        <w:rPr>
          <w:rStyle w:val="blk"/>
          <w:sz w:val="28"/>
          <w:szCs w:val="28"/>
        </w:rPr>
      </w:pPr>
      <w:r w:rsidRPr="002C12A2">
        <w:rPr>
          <w:rStyle w:val="blk"/>
          <w:sz w:val="28"/>
          <w:szCs w:val="28"/>
        </w:rPr>
        <w:t xml:space="preserve">7) </w:t>
      </w:r>
      <w:bookmarkStart w:id="84" w:name="dst100235"/>
      <w:bookmarkEnd w:id="84"/>
      <w:r w:rsidR="0063122E" w:rsidRPr="002C12A2">
        <w:rPr>
          <w:sz w:val="28"/>
          <w:szCs w:val="28"/>
          <w:shd w:val="clear" w:color="auto" w:fill="FFFFFF"/>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0" w:anchor="/document/12188083/entry/304042" w:history="1">
        <w:r w:rsidR="0063122E" w:rsidRPr="002C12A2">
          <w:rPr>
            <w:sz w:val="28"/>
            <w:szCs w:val="28"/>
            <w:shd w:val="clear" w:color="auto" w:fill="FFFFFF"/>
          </w:rPr>
          <w:t>пунктом 2 части 4</w:t>
        </w:r>
      </w:hyperlink>
      <w:r w:rsidR="00DD7893" w:rsidRPr="002C12A2">
        <w:rPr>
          <w:sz w:val="28"/>
          <w:szCs w:val="28"/>
          <w:shd w:val="clear" w:color="auto" w:fill="FFFFFF"/>
        </w:rPr>
        <w:t xml:space="preserve"> </w:t>
      </w:r>
      <w:r w:rsidR="0063122E" w:rsidRPr="002C12A2">
        <w:rPr>
          <w:sz w:val="28"/>
          <w:szCs w:val="28"/>
          <w:shd w:val="clear" w:color="auto" w:fill="FFFFFF"/>
        </w:rPr>
        <w:t>статьи</w:t>
      </w:r>
      <w:r w:rsidR="00DD7893" w:rsidRPr="002C12A2">
        <w:rPr>
          <w:sz w:val="28"/>
          <w:szCs w:val="28"/>
          <w:shd w:val="clear" w:color="auto" w:fill="FFFFFF"/>
        </w:rPr>
        <w:t xml:space="preserve"> 3.4 Федерального закона № 223-ФЗ от 18.07.2011 г.</w:t>
      </w:r>
      <w:r w:rsidR="0063122E" w:rsidRPr="002C12A2">
        <w:rPr>
          <w:sz w:val="28"/>
          <w:szCs w:val="28"/>
          <w:shd w:val="clear" w:color="auto" w:fill="FFFFFF"/>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44EBD" w:rsidRPr="002C12A2" w:rsidRDefault="00944EBD" w:rsidP="003C00A8">
      <w:pPr>
        <w:pStyle w:val="af"/>
        <w:ind w:firstLine="567"/>
        <w:jc w:val="both"/>
        <w:rPr>
          <w:sz w:val="28"/>
          <w:szCs w:val="28"/>
        </w:rPr>
      </w:pPr>
      <w:r w:rsidRPr="002C12A2">
        <w:rPr>
          <w:rStyle w:val="blk"/>
          <w:sz w:val="28"/>
          <w:szCs w:val="28"/>
        </w:rPr>
        <w:t xml:space="preserve">8) </w:t>
      </w:r>
      <w:bookmarkStart w:id="85" w:name="dst100236"/>
      <w:bookmarkEnd w:id="85"/>
      <w:r w:rsidR="00465D55" w:rsidRPr="002C12A2">
        <w:rPr>
          <w:sz w:val="28"/>
          <w:szCs w:val="28"/>
          <w:shd w:val="clear" w:color="auto" w:fill="FFFFFF"/>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w:t>
      </w:r>
      <w:r w:rsidR="00465D55" w:rsidRPr="002C12A2">
        <w:rPr>
          <w:sz w:val="28"/>
          <w:szCs w:val="28"/>
          <w:shd w:val="clear" w:color="auto" w:fill="FFFFFF"/>
        </w:rPr>
        <w:lastRenderedPageBreak/>
        <w:t>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w:t>
      </w:r>
      <w:r w:rsidR="006C0D51" w:rsidRPr="002C12A2">
        <w:rPr>
          <w:sz w:val="28"/>
          <w:szCs w:val="28"/>
          <w:shd w:val="clear" w:color="auto" w:fill="FFFFFF"/>
        </w:rPr>
        <w:t xml:space="preserve">енном в соответствии с </w:t>
      </w:r>
      <w:r w:rsidR="00465D55" w:rsidRPr="002C12A2">
        <w:rPr>
          <w:sz w:val="28"/>
          <w:szCs w:val="28"/>
          <w:shd w:val="clear" w:color="auto" w:fill="FFFFFF"/>
        </w:rPr>
        <w:t>Федеральным законом</w:t>
      </w:r>
      <w:r w:rsidR="006C0D51" w:rsidRPr="002C12A2">
        <w:rPr>
          <w:sz w:val="28"/>
          <w:szCs w:val="28"/>
          <w:shd w:val="clear" w:color="auto" w:fill="FFFFFF"/>
        </w:rPr>
        <w:t xml:space="preserve"> № 223-ФЗ от 18.07.2011 г.</w:t>
      </w:r>
      <w:r w:rsidR="00465D55" w:rsidRPr="002C12A2">
        <w:rPr>
          <w:sz w:val="28"/>
          <w:szCs w:val="28"/>
          <w:shd w:val="clear" w:color="auto" w:fill="FFFFFF"/>
        </w:rPr>
        <w:t xml:space="preserve"> для подачи заявки;</w:t>
      </w:r>
    </w:p>
    <w:p w:rsidR="00944EBD" w:rsidRPr="002C12A2" w:rsidRDefault="003C00A8" w:rsidP="001E7CD5">
      <w:pPr>
        <w:pStyle w:val="af"/>
        <w:ind w:firstLine="567"/>
        <w:jc w:val="both"/>
        <w:rPr>
          <w:sz w:val="28"/>
          <w:szCs w:val="28"/>
        </w:rPr>
      </w:pPr>
      <w:bookmarkStart w:id="86" w:name="dst100240"/>
      <w:bookmarkEnd w:id="86"/>
      <w:r w:rsidRPr="002C12A2">
        <w:rPr>
          <w:rStyle w:val="blk"/>
          <w:sz w:val="28"/>
          <w:szCs w:val="28"/>
        </w:rPr>
        <w:t>9</w:t>
      </w:r>
      <w:r w:rsidR="00944EBD" w:rsidRPr="002C12A2">
        <w:rPr>
          <w:rStyle w:val="blk"/>
          <w:sz w:val="28"/>
          <w:szCs w:val="28"/>
        </w:rPr>
        <w:t>) если конкурс в электронной форме включает этап, предусмотренный пунктом 5 части 4 статьи 3.4. Федерального закона № 223-ФЗ</w:t>
      </w:r>
      <w:r w:rsidR="00095907" w:rsidRPr="002C12A2">
        <w:rPr>
          <w:rStyle w:val="blk"/>
          <w:sz w:val="28"/>
          <w:szCs w:val="28"/>
        </w:rPr>
        <w:t xml:space="preserve"> от 18.07.2011 г.</w:t>
      </w:r>
      <w:r w:rsidR="00944EBD" w:rsidRPr="002C12A2">
        <w:rPr>
          <w:rStyle w:val="blk"/>
          <w:sz w:val="28"/>
          <w:szCs w:val="28"/>
        </w:rPr>
        <w:t>:</w:t>
      </w:r>
    </w:p>
    <w:p w:rsidR="00944EBD" w:rsidRPr="002C12A2" w:rsidRDefault="00944EBD" w:rsidP="001E7CD5">
      <w:pPr>
        <w:pStyle w:val="af"/>
        <w:ind w:firstLine="567"/>
        <w:jc w:val="both"/>
        <w:rPr>
          <w:sz w:val="28"/>
          <w:szCs w:val="28"/>
        </w:rPr>
      </w:pPr>
      <w:bookmarkStart w:id="87" w:name="dst100241"/>
      <w:bookmarkEnd w:id="87"/>
      <w:r w:rsidRPr="002C12A2">
        <w:rPr>
          <w:rStyle w:val="blk"/>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118BE" w:rsidRPr="002C12A2" w:rsidRDefault="00E118BE" w:rsidP="001E7CD5">
      <w:pPr>
        <w:pStyle w:val="af"/>
        <w:ind w:firstLine="567"/>
        <w:jc w:val="both"/>
        <w:rPr>
          <w:rStyle w:val="blk"/>
          <w:sz w:val="28"/>
          <w:szCs w:val="28"/>
        </w:rPr>
      </w:pPr>
      <w:bookmarkStart w:id="88" w:name="dst100242"/>
      <w:bookmarkEnd w:id="88"/>
      <w:r w:rsidRPr="002C12A2">
        <w:rPr>
          <w:rStyle w:val="blk"/>
          <w:sz w:val="28"/>
          <w:szCs w:val="28"/>
        </w:rPr>
        <w:t>б) участники</w:t>
      </w:r>
      <w:r w:rsidRPr="002C12A2">
        <w:rPr>
          <w:sz w:val="28"/>
          <w:szCs w:val="28"/>
          <w:shd w:val="clear" w:color="auto" w:fill="FFFFFF"/>
        </w:rPr>
        <w:t xml:space="preserve">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944EBD" w:rsidRPr="002C12A2" w:rsidRDefault="00944EBD" w:rsidP="001E7CD5">
      <w:pPr>
        <w:pStyle w:val="af"/>
        <w:ind w:firstLine="567"/>
        <w:jc w:val="both"/>
        <w:rPr>
          <w:sz w:val="28"/>
          <w:szCs w:val="28"/>
        </w:rPr>
      </w:pPr>
      <w:r w:rsidRPr="002C12A2">
        <w:rPr>
          <w:rStyle w:val="blk"/>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44EBD" w:rsidRPr="002C12A2" w:rsidRDefault="001D6AC4" w:rsidP="001E7CD5">
      <w:pPr>
        <w:pStyle w:val="af"/>
        <w:ind w:firstLine="567"/>
        <w:jc w:val="both"/>
        <w:rPr>
          <w:sz w:val="28"/>
          <w:szCs w:val="28"/>
        </w:rPr>
      </w:pPr>
      <w:bookmarkStart w:id="89" w:name="dst100244"/>
      <w:bookmarkStart w:id="90" w:name="dst100249"/>
      <w:bookmarkEnd w:id="89"/>
      <w:bookmarkEnd w:id="90"/>
      <w:r w:rsidRPr="002C12A2">
        <w:rPr>
          <w:rStyle w:val="blk"/>
          <w:sz w:val="28"/>
          <w:szCs w:val="28"/>
        </w:rPr>
        <w:t>9.6.</w:t>
      </w:r>
      <w:r w:rsidR="00944EBD" w:rsidRPr="002C12A2">
        <w:rPr>
          <w:rStyle w:val="blk"/>
          <w:sz w:val="28"/>
          <w:szCs w:val="28"/>
        </w:rPr>
        <w:t xml:space="preserve"> </w:t>
      </w:r>
      <w:r w:rsidR="00944EBD" w:rsidRPr="002C12A2">
        <w:rPr>
          <w:rStyle w:val="blk"/>
          <w:b/>
          <w:sz w:val="28"/>
          <w:szCs w:val="28"/>
        </w:rPr>
        <w:t>Аукцион в электронной форме</w:t>
      </w:r>
      <w:r w:rsidR="00944EBD" w:rsidRPr="002C12A2">
        <w:rPr>
          <w:rStyle w:val="blk"/>
          <w:sz w:val="28"/>
          <w:szCs w:val="28"/>
        </w:rPr>
        <w:t xml:space="preserve"> включает в себя порядок подачи его участниками предложений о цене договора с учетом следующих требований:</w:t>
      </w:r>
    </w:p>
    <w:p w:rsidR="00944EBD" w:rsidRPr="002C12A2" w:rsidRDefault="00944EBD" w:rsidP="001E7CD5">
      <w:pPr>
        <w:pStyle w:val="af"/>
        <w:ind w:firstLine="567"/>
        <w:jc w:val="both"/>
        <w:rPr>
          <w:sz w:val="28"/>
          <w:szCs w:val="28"/>
        </w:rPr>
      </w:pPr>
      <w:bookmarkStart w:id="91" w:name="dst100250"/>
      <w:bookmarkEnd w:id="91"/>
      <w:r w:rsidRPr="002C12A2">
        <w:rPr>
          <w:rStyle w:val="blk"/>
          <w:sz w:val="28"/>
          <w:szCs w:val="28"/>
        </w:rPr>
        <w:t>1) "шаг аукциона" составляет от 0,5 процента до пяти процентов начальной (максимальной) цены договора;</w:t>
      </w:r>
    </w:p>
    <w:p w:rsidR="00944EBD" w:rsidRPr="002C12A2" w:rsidRDefault="00944EBD" w:rsidP="001E7CD5">
      <w:pPr>
        <w:pStyle w:val="af"/>
        <w:ind w:firstLine="567"/>
        <w:jc w:val="both"/>
        <w:rPr>
          <w:sz w:val="28"/>
          <w:szCs w:val="28"/>
        </w:rPr>
      </w:pPr>
      <w:bookmarkStart w:id="92" w:name="dst100251"/>
      <w:bookmarkEnd w:id="92"/>
      <w:r w:rsidRPr="002C12A2">
        <w:rPr>
          <w:rStyle w:val="blk"/>
          <w:sz w:val="28"/>
          <w:szCs w:val="28"/>
        </w:rPr>
        <w:t>2) снижение текущего минимального предложения о цене договора осуществляется на величину в пределах "шага аукциона";</w:t>
      </w:r>
    </w:p>
    <w:p w:rsidR="00944EBD" w:rsidRPr="002C12A2" w:rsidRDefault="00944EBD" w:rsidP="001E7CD5">
      <w:pPr>
        <w:pStyle w:val="af"/>
        <w:ind w:firstLine="567"/>
        <w:jc w:val="both"/>
        <w:rPr>
          <w:sz w:val="28"/>
          <w:szCs w:val="28"/>
        </w:rPr>
      </w:pPr>
      <w:bookmarkStart w:id="93" w:name="dst100252"/>
      <w:bookmarkEnd w:id="93"/>
      <w:r w:rsidRPr="002C12A2">
        <w:rPr>
          <w:rStyle w:val="blk"/>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4EBD" w:rsidRPr="002C12A2" w:rsidRDefault="00944EBD" w:rsidP="001E7CD5">
      <w:pPr>
        <w:pStyle w:val="af"/>
        <w:ind w:firstLine="567"/>
        <w:jc w:val="both"/>
        <w:rPr>
          <w:sz w:val="28"/>
          <w:szCs w:val="28"/>
        </w:rPr>
      </w:pPr>
      <w:bookmarkStart w:id="94" w:name="dst100253"/>
      <w:bookmarkEnd w:id="94"/>
      <w:r w:rsidRPr="002C12A2">
        <w:rPr>
          <w:rStyle w:val="blk"/>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44EBD" w:rsidRPr="002C12A2" w:rsidRDefault="00944EBD" w:rsidP="001E7CD5">
      <w:pPr>
        <w:pStyle w:val="af"/>
        <w:ind w:firstLine="567"/>
        <w:jc w:val="both"/>
        <w:rPr>
          <w:rStyle w:val="blk"/>
          <w:sz w:val="28"/>
          <w:szCs w:val="28"/>
        </w:rPr>
      </w:pPr>
      <w:bookmarkStart w:id="95" w:name="dst100254"/>
      <w:bookmarkEnd w:id="95"/>
      <w:r w:rsidRPr="002C12A2">
        <w:rPr>
          <w:rStyle w:val="blk"/>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F5F5A" w:rsidRPr="002C12A2" w:rsidRDefault="007F5F5A" w:rsidP="001E7CD5">
      <w:pPr>
        <w:pStyle w:val="af"/>
        <w:ind w:firstLine="567"/>
        <w:jc w:val="both"/>
        <w:rPr>
          <w:sz w:val="28"/>
          <w:szCs w:val="28"/>
          <w:shd w:val="clear" w:color="auto" w:fill="FFFFFF"/>
        </w:rPr>
      </w:pPr>
      <w:r w:rsidRPr="002C12A2">
        <w:rPr>
          <w:sz w:val="28"/>
          <w:szCs w:val="28"/>
          <w:shd w:val="clear" w:color="auto" w:fill="FFFFFF"/>
        </w:rPr>
        <w:t>В течение одного часа после окончания срока подачи в соответствии с </w:t>
      </w:r>
      <w:hyperlink r:id="rId31" w:anchor="/document/12188083/entry/304510" w:history="1">
        <w:r w:rsidRPr="002C12A2">
          <w:rPr>
            <w:sz w:val="28"/>
            <w:szCs w:val="28"/>
            <w:shd w:val="clear" w:color="auto" w:fill="FFFFFF"/>
          </w:rPr>
          <w:t>пунктом 10 части 5</w:t>
        </w:r>
      </w:hyperlink>
      <w:r w:rsidR="005B2C91" w:rsidRPr="002C12A2">
        <w:rPr>
          <w:sz w:val="28"/>
          <w:szCs w:val="28"/>
          <w:shd w:val="clear" w:color="auto" w:fill="FFFFFF"/>
        </w:rPr>
        <w:t xml:space="preserve"> </w:t>
      </w:r>
      <w:r w:rsidRPr="002C12A2">
        <w:rPr>
          <w:sz w:val="28"/>
          <w:szCs w:val="28"/>
          <w:shd w:val="clear" w:color="auto" w:fill="FFFFFF"/>
        </w:rPr>
        <w:t>статьи</w:t>
      </w:r>
      <w:r w:rsidR="005B2C91" w:rsidRPr="002C12A2">
        <w:rPr>
          <w:sz w:val="28"/>
          <w:szCs w:val="28"/>
          <w:shd w:val="clear" w:color="auto" w:fill="FFFFFF"/>
        </w:rPr>
        <w:t xml:space="preserve"> 3.4. Федерального закона № 223-ФЗ от 18.07.2011 г.</w:t>
      </w:r>
      <w:r w:rsidRPr="002C12A2">
        <w:rPr>
          <w:sz w:val="28"/>
          <w:szCs w:val="28"/>
          <w:shd w:val="clear" w:color="auto" w:fill="FFFFFF"/>
        </w:rPr>
        <w:t xml:space="preserve"> дополнительных ценовых предложений, а также в течение одного часа после окончания подачи в соответствии с </w:t>
      </w:r>
      <w:hyperlink r:id="rId32" w:anchor="/document/12188083/entry/30407" w:history="1">
        <w:r w:rsidRPr="002C12A2">
          <w:rPr>
            <w:sz w:val="28"/>
            <w:szCs w:val="28"/>
            <w:shd w:val="clear" w:color="auto" w:fill="FFFFFF"/>
          </w:rPr>
          <w:t>частью 7</w:t>
        </w:r>
      </w:hyperlink>
      <w:r w:rsidR="00AA7B2B" w:rsidRPr="002C12A2">
        <w:rPr>
          <w:sz w:val="28"/>
          <w:szCs w:val="28"/>
          <w:shd w:val="clear" w:color="auto" w:fill="FFFFFF"/>
        </w:rPr>
        <w:t xml:space="preserve"> </w:t>
      </w:r>
      <w:r w:rsidRPr="002C12A2">
        <w:rPr>
          <w:sz w:val="28"/>
          <w:szCs w:val="28"/>
          <w:shd w:val="clear" w:color="auto" w:fill="FFFFFF"/>
        </w:rPr>
        <w:t>статьи</w:t>
      </w:r>
      <w:r w:rsidR="00AA7B2B" w:rsidRPr="002C12A2">
        <w:rPr>
          <w:sz w:val="28"/>
          <w:szCs w:val="28"/>
          <w:shd w:val="clear" w:color="auto" w:fill="FFFFFF"/>
        </w:rPr>
        <w:t xml:space="preserve"> 3.4 Федерального закона № 223-ФЗ от 18.07.2011 г. </w:t>
      </w:r>
      <w:r w:rsidRPr="002C12A2">
        <w:rPr>
          <w:sz w:val="28"/>
          <w:szCs w:val="28"/>
          <w:shd w:val="clear" w:color="auto" w:fill="FFFFFF"/>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F5F5A" w:rsidRPr="002C12A2" w:rsidRDefault="007F5F5A" w:rsidP="001E7CD5">
      <w:pPr>
        <w:pStyle w:val="af"/>
        <w:ind w:firstLine="567"/>
        <w:jc w:val="both"/>
        <w:rPr>
          <w:sz w:val="28"/>
          <w:szCs w:val="28"/>
        </w:rPr>
      </w:pPr>
      <w:r w:rsidRPr="002C12A2">
        <w:rPr>
          <w:sz w:val="28"/>
          <w:szCs w:val="28"/>
          <w:shd w:val="clear" w:color="auto" w:fill="FFFFFF"/>
        </w:rPr>
        <w:lastRenderedPageBreak/>
        <w:t>Запрос предложений в электронной форме проводится</w:t>
      </w:r>
      <w:r w:rsidR="00163D65" w:rsidRPr="002C12A2">
        <w:rPr>
          <w:sz w:val="28"/>
          <w:szCs w:val="28"/>
          <w:shd w:val="clear" w:color="auto" w:fill="FFFFFF"/>
        </w:rPr>
        <w:t xml:space="preserve"> в порядке, установленном </w:t>
      </w:r>
      <w:r w:rsidRPr="002C12A2">
        <w:rPr>
          <w:sz w:val="28"/>
          <w:szCs w:val="28"/>
          <w:shd w:val="clear" w:color="auto" w:fill="FFFFFF"/>
        </w:rPr>
        <w:t>статьей</w:t>
      </w:r>
      <w:r w:rsidR="00163D65" w:rsidRPr="002C12A2">
        <w:rPr>
          <w:sz w:val="28"/>
          <w:szCs w:val="28"/>
          <w:shd w:val="clear" w:color="auto" w:fill="FFFFFF"/>
        </w:rPr>
        <w:t xml:space="preserve"> 3.4. Федерального закона № 223-ФЗ от 18.07.2011 г.</w:t>
      </w:r>
      <w:r w:rsidR="00636419" w:rsidRPr="002C12A2">
        <w:rPr>
          <w:sz w:val="28"/>
          <w:szCs w:val="28"/>
          <w:shd w:val="clear" w:color="auto" w:fill="FFFFFF"/>
        </w:rPr>
        <w:t xml:space="preserve"> </w:t>
      </w:r>
      <w:r w:rsidRPr="002C12A2">
        <w:rPr>
          <w:sz w:val="28"/>
          <w:szCs w:val="28"/>
          <w:shd w:val="clear" w:color="auto" w:fill="FFFFFF"/>
        </w:rPr>
        <w:t>для проведения конкурса в электронной форме, с учетом особен</w:t>
      </w:r>
      <w:r w:rsidR="00636419" w:rsidRPr="002C12A2">
        <w:rPr>
          <w:sz w:val="28"/>
          <w:szCs w:val="28"/>
          <w:shd w:val="clear" w:color="auto" w:fill="FFFFFF"/>
        </w:rPr>
        <w:t>ностей, установленных статьей 3.4. Федерального закона № 223-ФЗ от 18.07.2011 г.</w:t>
      </w:r>
      <w:r w:rsidRPr="002C12A2">
        <w:rPr>
          <w:sz w:val="28"/>
          <w:szCs w:val="28"/>
          <w:shd w:val="clear" w:color="auto" w:fill="FFFFFF"/>
        </w:rPr>
        <w:t xml:space="preserve"> При этом подача окончательного предложения, дополнительного ценового предложения не осуществляется.</w:t>
      </w:r>
    </w:p>
    <w:p w:rsidR="00944EBD" w:rsidRPr="002C12A2" w:rsidRDefault="00AC1A38" w:rsidP="001E7CD5">
      <w:pPr>
        <w:pStyle w:val="af"/>
        <w:ind w:firstLine="567"/>
        <w:jc w:val="both"/>
        <w:rPr>
          <w:sz w:val="28"/>
          <w:szCs w:val="28"/>
        </w:rPr>
      </w:pPr>
      <w:bookmarkStart w:id="96" w:name="dst100255"/>
      <w:bookmarkStart w:id="97" w:name="dst100267"/>
      <w:bookmarkEnd w:id="96"/>
      <w:bookmarkEnd w:id="97"/>
      <w:r w:rsidRPr="002C12A2">
        <w:rPr>
          <w:rStyle w:val="blk"/>
          <w:sz w:val="28"/>
          <w:szCs w:val="28"/>
        </w:rPr>
        <w:t>9.7</w:t>
      </w:r>
      <w:r w:rsidR="00944EBD" w:rsidRPr="002C12A2">
        <w:rPr>
          <w:rStyle w:val="blk"/>
          <w:sz w:val="28"/>
          <w:szCs w:val="28"/>
        </w:rPr>
        <w:t>. Проведение конкурентной закупки с участием СМСП осуществляется заказчиком на ЭТП, функционирующей в соответствии с едиными требованиями, предусмотренными Федеральным </w:t>
      </w:r>
      <w:hyperlink r:id="rId33" w:anchor="dst0" w:history="1">
        <w:r w:rsidR="00944EBD" w:rsidRPr="002C12A2">
          <w:rPr>
            <w:rStyle w:val="af0"/>
            <w:color w:val="auto"/>
            <w:sz w:val="28"/>
            <w:szCs w:val="28"/>
            <w:u w:val="none"/>
          </w:rPr>
          <w:t>законом</w:t>
        </w:r>
      </w:hyperlink>
      <w:r w:rsidR="00944EBD" w:rsidRPr="002C12A2">
        <w:rPr>
          <w:rStyle w:val="blk"/>
          <w:sz w:val="28"/>
          <w:szCs w:val="28"/>
        </w:rPr>
        <w:t> от 0</w:t>
      </w:r>
      <w:r w:rsidR="00944EBD" w:rsidRPr="002C12A2">
        <w:rPr>
          <w:sz w:val="28"/>
          <w:szCs w:val="28"/>
        </w:rPr>
        <w:t>5.04.2013 № 44-ФЗ «О контрактной системе в сфере закупок товаров, работ, услуг для обеспечения государственных и муниципальных нужд»</w:t>
      </w:r>
      <w:r w:rsidR="00944EBD" w:rsidRPr="002C12A2">
        <w:rPr>
          <w:rStyle w:val="blk"/>
          <w:sz w:val="28"/>
          <w:szCs w:val="28"/>
        </w:rPr>
        <w:t>, и дополнительными требованиями, установленными Правительством Российской Федерации и предусматривающими в том числе:</w:t>
      </w:r>
    </w:p>
    <w:p w:rsidR="00944EBD" w:rsidRPr="002C12A2" w:rsidRDefault="00944EBD" w:rsidP="001E7CD5">
      <w:pPr>
        <w:pStyle w:val="af"/>
        <w:ind w:firstLine="567"/>
        <w:jc w:val="both"/>
        <w:rPr>
          <w:sz w:val="28"/>
          <w:szCs w:val="28"/>
        </w:rPr>
      </w:pPr>
      <w:bookmarkStart w:id="98" w:name="dst100268"/>
      <w:bookmarkEnd w:id="98"/>
      <w:r w:rsidRPr="002C12A2">
        <w:rPr>
          <w:rStyle w:val="blk"/>
          <w:sz w:val="28"/>
          <w:szCs w:val="28"/>
        </w:rPr>
        <w:t>1) требования к проведению такой конкурентной закупки;</w:t>
      </w:r>
    </w:p>
    <w:p w:rsidR="00944EBD" w:rsidRPr="002C12A2" w:rsidRDefault="00944EBD" w:rsidP="001E7CD5">
      <w:pPr>
        <w:pStyle w:val="af"/>
        <w:ind w:firstLine="567"/>
        <w:jc w:val="both"/>
        <w:rPr>
          <w:sz w:val="28"/>
          <w:szCs w:val="28"/>
        </w:rPr>
      </w:pPr>
      <w:bookmarkStart w:id="99" w:name="dst100269"/>
      <w:bookmarkEnd w:id="99"/>
      <w:r w:rsidRPr="002C12A2">
        <w:rPr>
          <w:rStyle w:val="blk"/>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4EBD" w:rsidRPr="002C12A2" w:rsidRDefault="005031F6" w:rsidP="001E7CD5">
      <w:pPr>
        <w:pStyle w:val="af"/>
        <w:ind w:firstLine="567"/>
        <w:jc w:val="both"/>
        <w:rPr>
          <w:sz w:val="28"/>
          <w:szCs w:val="28"/>
        </w:rPr>
      </w:pPr>
      <w:bookmarkStart w:id="100" w:name="dst100270"/>
      <w:bookmarkEnd w:id="100"/>
      <w:r w:rsidRPr="002C12A2">
        <w:rPr>
          <w:rStyle w:val="blk"/>
          <w:sz w:val="28"/>
          <w:szCs w:val="28"/>
        </w:rPr>
        <w:t>3</w:t>
      </w:r>
      <w:r w:rsidR="00944EBD" w:rsidRPr="002C12A2">
        <w:rPr>
          <w:rStyle w:val="blk"/>
          <w:sz w:val="28"/>
          <w:szCs w:val="28"/>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44EBD" w:rsidRPr="002C12A2" w:rsidRDefault="005031F6" w:rsidP="001E7CD5">
      <w:pPr>
        <w:pStyle w:val="af"/>
        <w:ind w:firstLine="567"/>
        <w:jc w:val="both"/>
        <w:rPr>
          <w:sz w:val="28"/>
          <w:szCs w:val="28"/>
        </w:rPr>
      </w:pPr>
      <w:bookmarkStart w:id="101" w:name="dst100272"/>
      <w:bookmarkEnd w:id="101"/>
      <w:r w:rsidRPr="002C12A2">
        <w:rPr>
          <w:rStyle w:val="blk"/>
          <w:sz w:val="28"/>
          <w:szCs w:val="28"/>
        </w:rPr>
        <w:t>4</w:t>
      </w:r>
      <w:r w:rsidR="00944EBD" w:rsidRPr="002C12A2">
        <w:rPr>
          <w:rStyle w:val="blk"/>
          <w:sz w:val="28"/>
          <w:szCs w:val="28"/>
        </w:rPr>
        <w:t xml:space="preserve">) </w:t>
      </w:r>
      <w:r w:rsidR="00652E60" w:rsidRPr="002C12A2">
        <w:rPr>
          <w:sz w:val="28"/>
          <w:szCs w:val="28"/>
          <w:shd w:val="clear" w:color="auto" w:fill="FFFFFF"/>
        </w:rPr>
        <w:t>порядок утраты юридическим лицом статуса оператора электронной площадки для целей Федерального закона № 223-ФЗ от 18.07.2011 г.</w:t>
      </w:r>
    </w:p>
    <w:p w:rsidR="00944EBD" w:rsidRPr="002C12A2" w:rsidRDefault="002450B0" w:rsidP="001E7CD5">
      <w:pPr>
        <w:pStyle w:val="af"/>
        <w:ind w:firstLine="567"/>
        <w:jc w:val="both"/>
        <w:rPr>
          <w:sz w:val="28"/>
          <w:szCs w:val="28"/>
        </w:rPr>
      </w:pPr>
      <w:bookmarkStart w:id="102" w:name="dst100273"/>
      <w:bookmarkEnd w:id="102"/>
      <w:r w:rsidRPr="002C12A2">
        <w:rPr>
          <w:rStyle w:val="blk"/>
          <w:sz w:val="28"/>
          <w:szCs w:val="28"/>
        </w:rPr>
        <w:t>9.8</w:t>
      </w:r>
      <w:r w:rsidR="00944EBD" w:rsidRPr="002C12A2">
        <w:rPr>
          <w:rStyle w:val="blk"/>
          <w:sz w:val="28"/>
          <w:szCs w:val="28"/>
        </w:rPr>
        <w:t>. Правительство Российской Федерации утверждает перечень операторов ЭТП, которые соответствуют требованиям, установленным на основании части 10 статьи 3.4. Федерального закона № 223-ФЗ</w:t>
      </w:r>
      <w:r w:rsidR="00723176" w:rsidRPr="002C12A2">
        <w:rPr>
          <w:rStyle w:val="blk"/>
          <w:sz w:val="28"/>
          <w:szCs w:val="28"/>
        </w:rPr>
        <w:t xml:space="preserve"> от 18.07.2011 г</w:t>
      </w:r>
      <w:r w:rsidR="00944EBD" w:rsidRPr="002C12A2">
        <w:rPr>
          <w:rStyle w:val="blk"/>
          <w:sz w:val="28"/>
          <w:szCs w:val="28"/>
        </w:rPr>
        <w:t>. Оператор ЭТП в порядке, предусмотренном пунктом 5 части 10 статьи 3.4. Федерального закона № 223-ФЗ</w:t>
      </w:r>
      <w:r w:rsidR="00261A25" w:rsidRPr="002C12A2">
        <w:rPr>
          <w:rStyle w:val="blk"/>
          <w:sz w:val="28"/>
          <w:szCs w:val="28"/>
        </w:rPr>
        <w:t xml:space="preserve"> от 18.07.2011 г.</w:t>
      </w:r>
      <w:r w:rsidR="00944EBD" w:rsidRPr="002C12A2">
        <w:rPr>
          <w:rStyle w:val="blk"/>
          <w:sz w:val="28"/>
          <w:szCs w:val="28"/>
        </w:rPr>
        <w:t>,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w:t>
      </w:r>
      <w:r w:rsidR="00C00FB0" w:rsidRPr="002C12A2">
        <w:rPr>
          <w:rStyle w:val="blk"/>
          <w:sz w:val="28"/>
          <w:szCs w:val="28"/>
        </w:rPr>
        <w:t xml:space="preserve"> от 18.07.2011 г.</w:t>
      </w:r>
      <w:r w:rsidR="00944EBD" w:rsidRPr="002C12A2">
        <w:rPr>
          <w:rStyle w:val="blk"/>
          <w:sz w:val="28"/>
          <w:szCs w:val="28"/>
        </w:rPr>
        <w:t>, а также в случае его обращения об исключении из этого перечня.</w:t>
      </w:r>
    </w:p>
    <w:p w:rsidR="00944EBD" w:rsidRPr="002C12A2" w:rsidRDefault="002450B0" w:rsidP="001E7CD5">
      <w:pPr>
        <w:pStyle w:val="af"/>
        <w:ind w:firstLine="567"/>
        <w:jc w:val="both"/>
        <w:rPr>
          <w:sz w:val="28"/>
          <w:szCs w:val="28"/>
        </w:rPr>
      </w:pPr>
      <w:bookmarkStart w:id="103" w:name="dst100274"/>
      <w:bookmarkEnd w:id="103"/>
      <w:r w:rsidRPr="002C12A2">
        <w:rPr>
          <w:rStyle w:val="blk"/>
          <w:sz w:val="28"/>
          <w:szCs w:val="28"/>
        </w:rPr>
        <w:t>9.9</w:t>
      </w:r>
      <w:r w:rsidR="00944EBD" w:rsidRPr="002C12A2">
        <w:rPr>
          <w:rStyle w:val="blk"/>
          <w:sz w:val="28"/>
          <w:szCs w:val="28"/>
        </w:rPr>
        <w:t>.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6D7689" w:rsidRPr="002C12A2">
        <w:rPr>
          <w:rStyle w:val="blk"/>
          <w:sz w:val="28"/>
          <w:szCs w:val="28"/>
        </w:rPr>
        <w:t>о ст. 3.4. Федерального закона № 223-ФЗ</w:t>
      </w:r>
      <w:r w:rsidR="00981289" w:rsidRPr="002C12A2">
        <w:rPr>
          <w:rStyle w:val="blk"/>
          <w:sz w:val="28"/>
          <w:szCs w:val="28"/>
        </w:rPr>
        <w:t xml:space="preserve"> от 18.07.2011 г.</w:t>
      </w:r>
      <w:r w:rsidR="007B37D2" w:rsidRPr="002C12A2">
        <w:rPr>
          <w:rStyle w:val="blk"/>
          <w:sz w:val="28"/>
          <w:szCs w:val="28"/>
        </w:rPr>
        <w:t xml:space="preserve"> или предоставления независимой</w:t>
      </w:r>
      <w:r w:rsidR="00944EBD" w:rsidRPr="002C12A2">
        <w:rPr>
          <w:rStyle w:val="blk"/>
          <w:sz w:val="28"/>
          <w:szCs w:val="28"/>
        </w:rPr>
        <w:t xml:space="preserve"> гарантии. Выбор способа обеспечения заявки на участие в такой закупке осуществляется участником такой закупки.</w:t>
      </w:r>
    </w:p>
    <w:p w:rsidR="00944EBD" w:rsidRPr="002C12A2" w:rsidRDefault="002450B0" w:rsidP="001E7CD5">
      <w:pPr>
        <w:pStyle w:val="af"/>
        <w:ind w:firstLine="567"/>
        <w:jc w:val="both"/>
        <w:rPr>
          <w:rStyle w:val="blk"/>
          <w:sz w:val="28"/>
          <w:szCs w:val="28"/>
        </w:rPr>
      </w:pPr>
      <w:bookmarkStart w:id="104" w:name="dst100275"/>
      <w:bookmarkEnd w:id="104"/>
      <w:r w:rsidRPr="002C12A2">
        <w:rPr>
          <w:rStyle w:val="blk"/>
          <w:sz w:val="28"/>
          <w:szCs w:val="28"/>
        </w:rPr>
        <w:t>9.10</w:t>
      </w:r>
      <w:r w:rsidR="00944EBD" w:rsidRPr="002C12A2">
        <w:rPr>
          <w:rStyle w:val="blk"/>
          <w:sz w:val="28"/>
          <w:szCs w:val="28"/>
        </w:rPr>
        <w:t>.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4" w:anchor="dst0" w:history="1">
        <w:r w:rsidR="00944EBD" w:rsidRPr="002C12A2">
          <w:rPr>
            <w:rStyle w:val="af0"/>
            <w:color w:val="auto"/>
            <w:sz w:val="28"/>
            <w:szCs w:val="28"/>
            <w:u w:val="none"/>
          </w:rPr>
          <w:t>законом</w:t>
        </w:r>
      </w:hyperlink>
      <w:r w:rsidR="00944EBD" w:rsidRPr="002C12A2">
        <w:rPr>
          <w:rStyle w:val="blk"/>
          <w:sz w:val="28"/>
          <w:szCs w:val="28"/>
        </w:rPr>
        <w:t xml:space="preserve"> от 05.04.2013 № 44-ФЗ «О контрактной системе в сфере закупок товаров, работ, услуг для обеспечения государственных </w:t>
      </w:r>
      <w:r w:rsidR="00944EBD" w:rsidRPr="002C12A2">
        <w:rPr>
          <w:rStyle w:val="blk"/>
          <w:sz w:val="28"/>
          <w:szCs w:val="28"/>
        </w:rPr>
        <w:lastRenderedPageBreak/>
        <w:t>и муниципальных нужд» (далее - специальный банковский счет).</w:t>
      </w:r>
    </w:p>
    <w:p w:rsidR="007B37D2" w:rsidRPr="002C12A2" w:rsidRDefault="007B37D2" w:rsidP="001E7CD5">
      <w:pPr>
        <w:pStyle w:val="af"/>
        <w:ind w:firstLine="567"/>
        <w:jc w:val="both"/>
        <w:rPr>
          <w:rStyle w:val="blk"/>
          <w:sz w:val="28"/>
          <w:szCs w:val="28"/>
        </w:rPr>
      </w:pPr>
      <w:r w:rsidRPr="002C12A2">
        <w:rPr>
          <w:rStyle w:val="blk"/>
          <w:sz w:val="28"/>
          <w:szCs w:val="28"/>
        </w:rPr>
        <w:t>9.10</w:t>
      </w:r>
      <w:r w:rsidRPr="002C12A2">
        <w:rPr>
          <w:rStyle w:val="blk"/>
          <w:sz w:val="28"/>
          <w:szCs w:val="28"/>
          <w:vertAlign w:val="superscript"/>
        </w:rPr>
        <w:t>1</w:t>
      </w:r>
      <w:r w:rsidRPr="002C12A2">
        <w:rPr>
          <w:rStyle w:val="blk"/>
          <w:sz w:val="28"/>
          <w:szCs w:val="28"/>
        </w:rPr>
        <w:t>.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7B37D2" w:rsidRPr="002C12A2" w:rsidRDefault="007B37D2" w:rsidP="007B37D2">
      <w:pPr>
        <w:pStyle w:val="af"/>
        <w:jc w:val="both"/>
        <w:rPr>
          <w:rStyle w:val="blk"/>
          <w:sz w:val="28"/>
          <w:szCs w:val="28"/>
        </w:rPr>
      </w:pPr>
      <w:r w:rsidRPr="002C12A2">
        <w:rPr>
          <w:rStyle w:val="blk"/>
          <w:sz w:val="28"/>
          <w:szCs w:val="28"/>
        </w:rPr>
        <w:t>1) независимая гарантия должна быть выдана гарантом, предусмотренным частью1 статьи 45 Федерального закона от 5 апреля 2013 года № 44-ФЗ</w:t>
      </w:r>
      <w:r w:rsidR="00872151" w:rsidRPr="002C12A2">
        <w:rPr>
          <w:rStyle w:val="blk"/>
          <w:sz w:val="28"/>
          <w:szCs w:val="28"/>
        </w:rPr>
        <w:t xml:space="preserve"> «О контрактной системе в сфере закупок товаров, работ, услуг для обеспечения государственных и муниципальных нужд»;</w:t>
      </w:r>
    </w:p>
    <w:p w:rsidR="00872151" w:rsidRPr="002C12A2" w:rsidRDefault="00872151" w:rsidP="007B37D2">
      <w:pPr>
        <w:pStyle w:val="af"/>
        <w:jc w:val="both"/>
        <w:rPr>
          <w:rStyle w:val="blk"/>
          <w:sz w:val="28"/>
          <w:szCs w:val="28"/>
        </w:rPr>
      </w:pPr>
      <w:r w:rsidRPr="002C12A2">
        <w:rPr>
          <w:rStyle w:val="blk"/>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72151" w:rsidRPr="002C12A2" w:rsidRDefault="00872151" w:rsidP="007B37D2">
      <w:pPr>
        <w:pStyle w:val="af"/>
        <w:jc w:val="both"/>
        <w:rPr>
          <w:rStyle w:val="blk"/>
          <w:sz w:val="28"/>
          <w:szCs w:val="28"/>
        </w:rPr>
      </w:pPr>
      <w:r w:rsidRPr="002C12A2">
        <w:rPr>
          <w:rStyle w:val="blk"/>
          <w:sz w:val="28"/>
          <w:szCs w:val="28"/>
        </w:rPr>
        <w:t>3) независимая гарантия не может быть отозвана выдавшим ее гарантом;</w:t>
      </w:r>
    </w:p>
    <w:p w:rsidR="00872151" w:rsidRPr="002C12A2" w:rsidRDefault="00872151" w:rsidP="007B37D2">
      <w:pPr>
        <w:pStyle w:val="af"/>
        <w:jc w:val="both"/>
        <w:rPr>
          <w:rStyle w:val="blk"/>
          <w:sz w:val="28"/>
          <w:szCs w:val="28"/>
        </w:rPr>
      </w:pPr>
      <w:r w:rsidRPr="002C12A2">
        <w:rPr>
          <w:rStyle w:val="blk"/>
          <w:sz w:val="28"/>
          <w:szCs w:val="28"/>
        </w:rPr>
        <w:t>4) независимая гарантия должна содержать:</w:t>
      </w:r>
    </w:p>
    <w:p w:rsidR="00872151" w:rsidRPr="002C12A2" w:rsidRDefault="00872151" w:rsidP="007B37D2">
      <w:pPr>
        <w:pStyle w:val="af"/>
        <w:jc w:val="both"/>
        <w:rPr>
          <w:rStyle w:val="blk"/>
          <w:sz w:val="28"/>
          <w:szCs w:val="28"/>
        </w:rPr>
      </w:pPr>
      <w:r w:rsidRPr="002C12A2">
        <w:rPr>
          <w:rStyle w:val="blk"/>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w:t>
      </w:r>
      <w:r w:rsidR="00027326" w:rsidRPr="002C12A2">
        <w:rPr>
          <w:rStyle w:val="blk"/>
          <w:sz w:val="28"/>
          <w:szCs w:val="28"/>
        </w:rPr>
        <w:t xml:space="preserve"> при отсутствии предусмотренных Гражданским кодексом Российской Федерации оснований для отказа в удовлетворении этого требования;</w:t>
      </w:r>
    </w:p>
    <w:p w:rsidR="00027326" w:rsidRPr="002C12A2" w:rsidRDefault="00027326" w:rsidP="007B37D2">
      <w:pPr>
        <w:pStyle w:val="af"/>
        <w:jc w:val="both"/>
        <w:rPr>
          <w:rStyle w:val="blk"/>
          <w:sz w:val="28"/>
          <w:szCs w:val="28"/>
        </w:rPr>
      </w:pPr>
      <w:r w:rsidRPr="002C12A2">
        <w:rPr>
          <w:rStyle w:val="blk"/>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года № 223-ФЗ «О закупках товаров, работ, услуг отдельными видами юридических лиц»;</w:t>
      </w:r>
    </w:p>
    <w:p w:rsidR="00027326" w:rsidRPr="002C12A2" w:rsidRDefault="00027326" w:rsidP="007B37D2">
      <w:pPr>
        <w:pStyle w:val="af"/>
        <w:jc w:val="both"/>
        <w:rPr>
          <w:rStyle w:val="blk"/>
          <w:sz w:val="28"/>
          <w:szCs w:val="28"/>
        </w:rPr>
      </w:pPr>
      <w:r w:rsidRPr="002C12A2">
        <w:rPr>
          <w:rStyle w:val="blk"/>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B37D2" w:rsidRPr="002C12A2" w:rsidRDefault="007B37D2" w:rsidP="001E7CD5">
      <w:pPr>
        <w:pStyle w:val="af"/>
        <w:ind w:firstLine="567"/>
        <w:jc w:val="both"/>
        <w:rPr>
          <w:rStyle w:val="blk"/>
          <w:sz w:val="28"/>
          <w:szCs w:val="28"/>
        </w:rPr>
      </w:pPr>
      <w:r w:rsidRPr="002C12A2">
        <w:rPr>
          <w:rStyle w:val="blk"/>
          <w:sz w:val="28"/>
          <w:szCs w:val="28"/>
        </w:rPr>
        <w:t>9.10</w:t>
      </w:r>
      <w:r w:rsidRPr="002C12A2">
        <w:rPr>
          <w:rStyle w:val="blk"/>
          <w:sz w:val="28"/>
          <w:szCs w:val="28"/>
          <w:vertAlign w:val="superscript"/>
        </w:rPr>
        <w:t>2</w:t>
      </w:r>
      <w:r w:rsidRPr="002C12A2">
        <w:rPr>
          <w:rStyle w:val="blk"/>
          <w:sz w:val="28"/>
          <w:szCs w:val="28"/>
        </w:rPr>
        <w:t>. Несоответствие</w:t>
      </w:r>
      <w:r w:rsidR="00027326" w:rsidRPr="002C12A2">
        <w:rPr>
          <w:rStyle w:val="blk"/>
          <w:sz w:val="28"/>
          <w:szCs w:val="28"/>
        </w:rPr>
        <w:t xml:space="preserve"> независимой гарантии, предоставленной участником закупки с участием СМСП</w:t>
      </w:r>
      <w:r w:rsidR="00DF208A" w:rsidRPr="002C12A2">
        <w:rPr>
          <w:rStyle w:val="blk"/>
          <w:sz w:val="28"/>
          <w:szCs w:val="28"/>
        </w:rPr>
        <w:t>, требованиям, предусмотренным статьей 3.4 Федерального закона от 18 июля 2011 года № 223-ФЗ «О закупках товаров, работ, услуг отдельными видами юридических лиц», является основанием для отказа в принятии ее заказчиком.</w:t>
      </w:r>
    </w:p>
    <w:p w:rsidR="00DF208A" w:rsidRPr="002C12A2" w:rsidRDefault="00DF208A" w:rsidP="001E7CD5">
      <w:pPr>
        <w:pStyle w:val="af"/>
        <w:ind w:firstLine="567"/>
        <w:jc w:val="both"/>
        <w:rPr>
          <w:sz w:val="28"/>
          <w:szCs w:val="28"/>
        </w:rPr>
      </w:pPr>
      <w:r w:rsidRPr="002C12A2">
        <w:rPr>
          <w:rStyle w:val="blk"/>
          <w:sz w:val="28"/>
          <w:szCs w:val="28"/>
        </w:rPr>
        <w:t>9.10</w:t>
      </w:r>
      <w:r w:rsidRPr="002C12A2">
        <w:rPr>
          <w:rStyle w:val="blk"/>
          <w:sz w:val="28"/>
          <w:szCs w:val="28"/>
          <w:vertAlign w:val="superscript"/>
        </w:rPr>
        <w:t>3</w:t>
      </w:r>
      <w:r w:rsidRPr="002C12A2">
        <w:rPr>
          <w:rStyle w:val="blk"/>
          <w:sz w:val="28"/>
          <w:szCs w:val="28"/>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44EBD" w:rsidRPr="002C12A2" w:rsidRDefault="002450B0" w:rsidP="001E7CD5">
      <w:pPr>
        <w:pStyle w:val="af"/>
        <w:ind w:firstLine="567"/>
        <w:jc w:val="both"/>
        <w:rPr>
          <w:sz w:val="28"/>
          <w:szCs w:val="28"/>
        </w:rPr>
      </w:pPr>
      <w:bookmarkStart w:id="105" w:name="dst100276"/>
      <w:bookmarkEnd w:id="105"/>
      <w:r w:rsidRPr="002C12A2">
        <w:rPr>
          <w:rStyle w:val="blk"/>
          <w:sz w:val="28"/>
          <w:szCs w:val="28"/>
        </w:rPr>
        <w:t>9.11</w:t>
      </w:r>
      <w:r w:rsidR="00DC77AC" w:rsidRPr="002C12A2">
        <w:rPr>
          <w:rStyle w:val="blk"/>
          <w:sz w:val="28"/>
          <w:szCs w:val="28"/>
        </w:rPr>
        <w:t xml:space="preserve">. </w:t>
      </w:r>
      <w:r w:rsidR="00DC77AC" w:rsidRPr="002C12A2">
        <w:rPr>
          <w:sz w:val="28"/>
          <w:szCs w:val="28"/>
          <w:shd w:val="clear" w:color="auto" w:fill="FFFFFF"/>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w:t>
      </w:r>
      <w:r w:rsidR="00DC77AC" w:rsidRPr="002C12A2">
        <w:rPr>
          <w:sz w:val="28"/>
          <w:szCs w:val="28"/>
          <w:shd w:val="clear" w:color="auto" w:fill="FFFFFF"/>
        </w:rPr>
        <w:lastRenderedPageBreak/>
        <w:t>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44EBD" w:rsidRPr="002C12A2" w:rsidRDefault="00457136" w:rsidP="001E7CD5">
      <w:pPr>
        <w:pStyle w:val="af"/>
        <w:ind w:firstLine="567"/>
        <w:jc w:val="both"/>
        <w:rPr>
          <w:sz w:val="28"/>
          <w:szCs w:val="28"/>
        </w:rPr>
      </w:pPr>
      <w:bookmarkStart w:id="106" w:name="dst100278"/>
      <w:bookmarkEnd w:id="106"/>
      <w:r w:rsidRPr="002C12A2">
        <w:rPr>
          <w:rStyle w:val="blk"/>
          <w:sz w:val="28"/>
          <w:szCs w:val="28"/>
        </w:rPr>
        <w:t>9.12</w:t>
      </w:r>
      <w:r w:rsidR="00120094" w:rsidRPr="002C12A2">
        <w:rPr>
          <w:rStyle w:val="blk"/>
          <w:sz w:val="28"/>
          <w:szCs w:val="28"/>
        </w:rPr>
        <w:t>.</w:t>
      </w:r>
      <w:r w:rsidR="00B3007D" w:rsidRPr="002C12A2">
        <w:rPr>
          <w:rStyle w:val="blk"/>
          <w:sz w:val="28"/>
          <w:szCs w:val="28"/>
        </w:rPr>
        <w:t xml:space="preserve"> </w:t>
      </w:r>
      <w:r w:rsidR="00944EBD" w:rsidRPr="002C12A2">
        <w:rPr>
          <w:rStyle w:val="blk"/>
          <w:sz w:val="28"/>
          <w:szCs w:val="28"/>
        </w:rPr>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r w:rsidR="002357C9" w:rsidRPr="002C12A2">
        <w:rPr>
          <w:rStyle w:val="blk"/>
          <w:sz w:val="28"/>
          <w:szCs w:val="28"/>
        </w:rPr>
        <w:t xml:space="preserve"> от 18.07.2011 г.</w:t>
      </w:r>
    </w:p>
    <w:p w:rsidR="00944EBD" w:rsidRPr="002C12A2" w:rsidRDefault="00C162DC" w:rsidP="001E7CD5">
      <w:pPr>
        <w:pStyle w:val="af"/>
        <w:ind w:firstLine="567"/>
        <w:jc w:val="both"/>
        <w:rPr>
          <w:sz w:val="28"/>
          <w:szCs w:val="28"/>
        </w:rPr>
      </w:pPr>
      <w:bookmarkStart w:id="107" w:name="dst100279"/>
      <w:bookmarkEnd w:id="107"/>
      <w:r w:rsidRPr="002C12A2">
        <w:rPr>
          <w:rStyle w:val="blk"/>
          <w:sz w:val="28"/>
          <w:szCs w:val="28"/>
        </w:rPr>
        <w:t>9.13</w:t>
      </w:r>
      <w:r w:rsidR="00944EBD" w:rsidRPr="002C12A2">
        <w:rPr>
          <w:rStyle w:val="blk"/>
          <w:sz w:val="28"/>
          <w:szCs w:val="28"/>
        </w:rPr>
        <w:t xml:space="preserve">. </w:t>
      </w:r>
      <w:r w:rsidR="00DF208A" w:rsidRPr="002C12A2">
        <w:rPr>
          <w:rStyle w:val="blk"/>
          <w:sz w:val="28"/>
          <w:szCs w:val="28"/>
        </w:rPr>
        <w:t>В случаях, предусмотренных частью 26 статьи 3.2 Федерального закона от 18 июля 2011 года № 223-ФЗ «О закупках товаров, работ, услуг отдельными видами юридических лиц»</w:t>
      </w:r>
      <w:r w:rsidR="00A84BE4" w:rsidRPr="002C12A2">
        <w:rPr>
          <w:rStyle w:val="blk"/>
          <w:sz w:val="28"/>
          <w:szCs w:val="28"/>
        </w:rPr>
        <w:t>, д</w:t>
      </w:r>
      <w:r w:rsidR="00944EBD" w:rsidRPr="002C12A2">
        <w:rPr>
          <w:rStyle w:val="blk"/>
          <w:sz w:val="28"/>
          <w:szCs w:val="28"/>
        </w:rPr>
        <w:t>енежные средства, внесенные на специальный банковский сч</w:t>
      </w:r>
      <w:r w:rsidR="00A84BE4" w:rsidRPr="002C12A2">
        <w:rPr>
          <w:rStyle w:val="blk"/>
          <w:sz w:val="28"/>
          <w:szCs w:val="28"/>
        </w:rPr>
        <w:t>ет в качестве обеспечения заявки</w:t>
      </w:r>
      <w:r w:rsidR="00944EBD" w:rsidRPr="002C12A2">
        <w:rPr>
          <w:rStyle w:val="blk"/>
          <w:sz w:val="28"/>
          <w:szCs w:val="28"/>
        </w:rPr>
        <w:t xml:space="preserve"> на участие в конкурентной закупке с участием СМСП, перечисляются </w:t>
      </w:r>
      <w:r w:rsidR="00A84BE4" w:rsidRPr="002C12A2">
        <w:rPr>
          <w:rStyle w:val="blk"/>
          <w:sz w:val="28"/>
          <w:szCs w:val="28"/>
        </w:rPr>
        <w:t xml:space="preserve">банком </w:t>
      </w:r>
      <w:r w:rsidR="00944EBD" w:rsidRPr="002C12A2">
        <w:rPr>
          <w:rStyle w:val="blk"/>
          <w:sz w:val="28"/>
          <w:szCs w:val="28"/>
        </w:rPr>
        <w:t xml:space="preserve">на счет Заказчика, указанный в </w:t>
      </w:r>
      <w:r w:rsidR="00A84BE4" w:rsidRPr="002C12A2">
        <w:rPr>
          <w:rStyle w:val="blk"/>
          <w:sz w:val="28"/>
          <w:szCs w:val="28"/>
        </w:rPr>
        <w:t>извещении об осуществлении конкурентной закупки с участием СМСП, в документации о такой</w:t>
      </w:r>
      <w:r w:rsidR="00944EBD" w:rsidRPr="002C12A2">
        <w:rPr>
          <w:rStyle w:val="blk"/>
          <w:sz w:val="28"/>
          <w:szCs w:val="28"/>
        </w:rPr>
        <w:t xml:space="preserve"> закупке,</w:t>
      </w:r>
      <w:r w:rsidR="00A84BE4" w:rsidRPr="002C12A2">
        <w:rPr>
          <w:rStyle w:val="blk"/>
          <w:sz w:val="28"/>
          <w:szCs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944EBD" w:rsidRPr="002C12A2">
        <w:rPr>
          <w:rStyle w:val="blk"/>
          <w:sz w:val="28"/>
          <w:szCs w:val="28"/>
        </w:rPr>
        <w:t xml:space="preserve"> </w:t>
      </w:r>
    </w:p>
    <w:p w:rsidR="00BC3C54" w:rsidRPr="002C12A2" w:rsidRDefault="00173BD9" w:rsidP="00BC3C54">
      <w:pPr>
        <w:pStyle w:val="af"/>
        <w:ind w:firstLine="567"/>
        <w:jc w:val="both"/>
        <w:rPr>
          <w:sz w:val="28"/>
          <w:szCs w:val="28"/>
          <w:shd w:val="clear" w:color="auto" w:fill="FFFFFF"/>
        </w:rPr>
      </w:pPr>
      <w:bookmarkStart w:id="108" w:name="dst100280"/>
      <w:bookmarkEnd w:id="108"/>
      <w:r w:rsidRPr="002C12A2">
        <w:rPr>
          <w:rStyle w:val="blk"/>
          <w:sz w:val="28"/>
          <w:szCs w:val="28"/>
        </w:rPr>
        <w:t>9.14</w:t>
      </w:r>
      <w:r w:rsidR="00944EBD" w:rsidRPr="002C12A2">
        <w:rPr>
          <w:rStyle w:val="blk"/>
          <w:sz w:val="28"/>
          <w:szCs w:val="28"/>
        </w:rPr>
        <w:t xml:space="preserve">. </w:t>
      </w:r>
      <w:bookmarkStart w:id="109" w:name="dst100281"/>
      <w:bookmarkEnd w:id="109"/>
      <w:r w:rsidR="00A44068" w:rsidRPr="002C12A2">
        <w:rPr>
          <w:sz w:val="28"/>
          <w:szCs w:val="28"/>
          <w:shd w:val="clear" w:color="auto" w:fill="FFFFFF"/>
        </w:rPr>
        <w:t xml:space="preserve">СМСП </w:t>
      </w:r>
      <w:r w:rsidR="00A01654" w:rsidRPr="002C12A2">
        <w:rPr>
          <w:sz w:val="28"/>
          <w:szCs w:val="28"/>
          <w:shd w:val="clear" w:color="auto" w:fill="FFFFFF"/>
        </w:rPr>
        <w:t>получают аккредитацию на электронной площадке в порядке, установленном </w:t>
      </w:r>
      <w:hyperlink r:id="rId35" w:anchor="/document/70353464/entry/0" w:history="1">
        <w:r w:rsidR="00A01654" w:rsidRPr="002C12A2">
          <w:rPr>
            <w:sz w:val="28"/>
            <w:szCs w:val="28"/>
            <w:shd w:val="clear" w:color="auto" w:fill="FFFFFF"/>
          </w:rPr>
          <w:t>Федеральным законом</w:t>
        </w:r>
      </w:hyperlink>
      <w:r w:rsidR="00A01654" w:rsidRPr="002C12A2">
        <w:rPr>
          <w:sz w:val="28"/>
          <w:szCs w:val="28"/>
          <w:shd w:val="clear" w:color="auto" w:fill="FFFFFF"/>
        </w:rPr>
        <w:t> от 5 апреля 2013 года N 44-ФЗ "О контрактной системе в сфере закупок товаров, работ, услуг для обеспечения государственных и муниципальных нужд".</w:t>
      </w:r>
    </w:p>
    <w:p w:rsidR="00BC2AB8" w:rsidRPr="002C12A2" w:rsidRDefault="00173BD9" w:rsidP="00BC3C54">
      <w:pPr>
        <w:pStyle w:val="af"/>
        <w:ind w:firstLine="567"/>
        <w:jc w:val="both"/>
        <w:rPr>
          <w:sz w:val="28"/>
          <w:szCs w:val="28"/>
        </w:rPr>
      </w:pPr>
      <w:r w:rsidRPr="002C12A2">
        <w:rPr>
          <w:rStyle w:val="blk"/>
          <w:sz w:val="28"/>
          <w:szCs w:val="28"/>
        </w:rPr>
        <w:t>9.15</w:t>
      </w:r>
      <w:r w:rsidR="00944EBD" w:rsidRPr="002C12A2">
        <w:rPr>
          <w:rStyle w:val="blk"/>
          <w:sz w:val="28"/>
          <w:szCs w:val="28"/>
        </w:rPr>
        <w:t>.</w:t>
      </w:r>
      <w:bookmarkStart w:id="110" w:name="dst100282"/>
      <w:bookmarkEnd w:id="110"/>
      <w:r w:rsidRPr="002C12A2">
        <w:rPr>
          <w:rStyle w:val="blk"/>
          <w:sz w:val="28"/>
          <w:szCs w:val="28"/>
        </w:rPr>
        <w:t xml:space="preserve"> </w:t>
      </w:r>
      <w:r w:rsidR="00BC2AB8" w:rsidRPr="002C12A2">
        <w:rPr>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w:t>
      </w:r>
      <w:r w:rsidR="002217B5" w:rsidRPr="002C12A2">
        <w:rPr>
          <w:sz w:val="28"/>
          <w:szCs w:val="28"/>
        </w:rPr>
        <w:t>купки с участием СМСП</w:t>
      </w:r>
      <w:r w:rsidRPr="002C12A2">
        <w:rPr>
          <w:sz w:val="28"/>
          <w:szCs w:val="28"/>
        </w:rPr>
        <w:t xml:space="preserve"> является юридическое лицо;</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w:t>
      </w:r>
      <w:r w:rsidR="000B7BAA" w:rsidRPr="002C12A2">
        <w:rPr>
          <w:sz w:val="28"/>
          <w:szCs w:val="28"/>
        </w:rPr>
        <w:t>купки с участием СМСП</w:t>
      </w:r>
      <w:r w:rsidRPr="002C12A2">
        <w:rPr>
          <w:sz w:val="28"/>
          <w:szCs w:val="28"/>
        </w:rPr>
        <w:t xml:space="preserve"> является индивидуальный предприниматель;</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3) идентификационный номер налогоплательщика участника конкурентной закупки с участием</w:t>
      </w:r>
      <w:r w:rsidR="004D7E5F" w:rsidRPr="002C12A2">
        <w:rPr>
          <w:sz w:val="28"/>
          <w:szCs w:val="28"/>
        </w:rPr>
        <w:t xml:space="preserve"> СМСП</w:t>
      </w:r>
      <w:r w:rsidRPr="002C12A2">
        <w:rPr>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2C12A2">
        <w:rPr>
          <w:sz w:val="28"/>
          <w:szCs w:val="28"/>
        </w:rPr>
        <w:lastRenderedPageBreak/>
        <w:t>единоличного исполнительного органа юридического лица, если участником конкурентной за</w:t>
      </w:r>
      <w:r w:rsidR="00DA3307" w:rsidRPr="002C12A2">
        <w:rPr>
          <w:sz w:val="28"/>
          <w:szCs w:val="28"/>
        </w:rPr>
        <w:t>купки с участием СМСП</w:t>
      </w:r>
      <w:r w:rsidRPr="002C12A2">
        <w:rPr>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5) копия документа, подтверждающего полномочия лица действовать от имени участника конкурентной за</w:t>
      </w:r>
      <w:r w:rsidR="00152D50" w:rsidRPr="002C12A2">
        <w:rPr>
          <w:sz w:val="28"/>
          <w:szCs w:val="28"/>
        </w:rPr>
        <w:t>купки с участием СМСП</w:t>
      </w:r>
      <w:r w:rsidRPr="002C12A2">
        <w:rPr>
          <w:sz w:val="28"/>
          <w:szCs w:val="28"/>
        </w:rPr>
        <w:t>, за исключением случаев подписания заявки:</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а) индивидуальным предпринимателем, если участником такой закупки является индивидуальный предприниматель;</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7609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6) копии документов, подтверждающих соответствие участника конкурентной за</w:t>
      </w:r>
      <w:r w:rsidR="00D5075F" w:rsidRPr="002C12A2">
        <w:rPr>
          <w:sz w:val="28"/>
          <w:szCs w:val="28"/>
        </w:rPr>
        <w:t>купки с участием СМСП</w:t>
      </w:r>
      <w:r w:rsidRPr="002C12A2">
        <w:rPr>
          <w:sz w:val="28"/>
          <w:szCs w:val="28"/>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6" w:anchor="/document/12188083/entry/3419196" w:history="1">
        <w:r w:rsidRPr="002C12A2">
          <w:rPr>
            <w:sz w:val="28"/>
            <w:szCs w:val="28"/>
          </w:rPr>
          <w:t>подпунктом "е" пункта 9</w:t>
        </w:r>
      </w:hyperlink>
      <w:r w:rsidR="00E95459" w:rsidRPr="002C12A2">
        <w:rPr>
          <w:sz w:val="28"/>
          <w:szCs w:val="28"/>
        </w:rPr>
        <w:t xml:space="preserve"> </w:t>
      </w:r>
      <w:r w:rsidRPr="002C12A2">
        <w:rPr>
          <w:sz w:val="28"/>
          <w:szCs w:val="28"/>
        </w:rPr>
        <w:t>части</w:t>
      </w:r>
      <w:r w:rsidR="00E95459" w:rsidRPr="002C12A2">
        <w:rPr>
          <w:sz w:val="28"/>
          <w:szCs w:val="28"/>
        </w:rPr>
        <w:t xml:space="preserve"> 19.1 ст. 3.4 </w:t>
      </w:r>
      <w:r w:rsidR="006E19C2" w:rsidRPr="002C12A2">
        <w:rPr>
          <w:sz w:val="28"/>
          <w:szCs w:val="28"/>
        </w:rPr>
        <w:t>Федерального закона № 223-ФЗ от 18.07.2011 г.</w:t>
      </w:r>
      <w:r w:rsidRPr="002C12A2">
        <w:rPr>
          <w:sz w:val="28"/>
          <w:szCs w:val="28"/>
        </w:rPr>
        <w:t>;</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w:t>
      </w:r>
      <w:r w:rsidR="006F57F9" w:rsidRPr="002C12A2">
        <w:rPr>
          <w:sz w:val="28"/>
          <w:szCs w:val="28"/>
        </w:rPr>
        <w:t xml:space="preserve">участием СМСП </w:t>
      </w:r>
      <w:r w:rsidRPr="002C12A2">
        <w:rPr>
          <w:sz w:val="28"/>
          <w:szCs w:val="28"/>
        </w:rPr>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8) информация и документы об обеспечении заявки на участие в конкурентной за</w:t>
      </w:r>
      <w:r w:rsidR="00497E85" w:rsidRPr="002C12A2">
        <w:rPr>
          <w:sz w:val="28"/>
          <w:szCs w:val="28"/>
        </w:rPr>
        <w:t>купке с участием СМСП</w:t>
      </w:r>
      <w:r w:rsidRPr="002C12A2">
        <w:rPr>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а) реквизиты специального банковского счета участника конкурентной за</w:t>
      </w:r>
      <w:r w:rsidR="00831CA5" w:rsidRPr="002C12A2">
        <w:rPr>
          <w:sz w:val="28"/>
          <w:szCs w:val="28"/>
        </w:rPr>
        <w:t>купки с участием СМСП</w:t>
      </w:r>
      <w:r w:rsidRPr="002C12A2">
        <w:rPr>
          <w:sz w:val="28"/>
          <w:szCs w:val="28"/>
        </w:rPr>
        <w:t>, если обеспечение заявки на участие в такой закупке предоставляется участником такой закупки путем внесения денежных средств;</w:t>
      </w:r>
    </w:p>
    <w:p w:rsidR="00BC2AB8" w:rsidRPr="002C12A2" w:rsidRDefault="00A84BE4"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б) независимая</w:t>
      </w:r>
      <w:r w:rsidR="00BC2AB8" w:rsidRPr="002C12A2">
        <w:rPr>
          <w:sz w:val="28"/>
          <w:szCs w:val="28"/>
        </w:rPr>
        <w:t xml:space="preserve"> гарантия или ее копия, если в качестве обеспечения заявки на участие в конкурентной за</w:t>
      </w:r>
      <w:r w:rsidR="00936168" w:rsidRPr="002C12A2">
        <w:rPr>
          <w:sz w:val="28"/>
          <w:szCs w:val="28"/>
        </w:rPr>
        <w:t>купке с участием СМСП</w:t>
      </w:r>
      <w:r w:rsidR="006E2959" w:rsidRPr="002C12A2">
        <w:rPr>
          <w:sz w:val="28"/>
          <w:szCs w:val="28"/>
        </w:rPr>
        <w:t>,</w:t>
      </w:r>
      <w:r w:rsidR="00BC2AB8" w:rsidRPr="002C12A2">
        <w:rPr>
          <w:sz w:val="28"/>
          <w:szCs w:val="28"/>
        </w:rPr>
        <w:t xml:space="preserve"> участником такой закупки предоставляется банковская гарантия;</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lastRenderedPageBreak/>
        <w:t>9) декларация, подтверждающая на дату подачи заявки на участие в конкурентной за</w:t>
      </w:r>
      <w:r w:rsidR="0060376D" w:rsidRPr="002C12A2">
        <w:rPr>
          <w:sz w:val="28"/>
          <w:szCs w:val="28"/>
        </w:rPr>
        <w:t>купке с участием СМСП</w:t>
      </w:r>
      <w:r w:rsidRPr="002C12A2">
        <w:rPr>
          <w:sz w:val="28"/>
          <w:szCs w:val="28"/>
        </w:rPr>
        <w:t>:</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 xml:space="preserve">а) </w:t>
      </w:r>
      <w:proofErr w:type="spellStart"/>
      <w:r w:rsidRPr="002C12A2">
        <w:rPr>
          <w:sz w:val="28"/>
          <w:szCs w:val="28"/>
        </w:rPr>
        <w:t>непроведение</w:t>
      </w:r>
      <w:proofErr w:type="spellEnd"/>
      <w:r w:rsidRPr="002C12A2">
        <w:rPr>
          <w:sz w:val="28"/>
          <w:szCs w:val="28"/>
        </w:rPr>
        <w:t xml:space="preserve"> ликвидации участника конкурентной за</w:t>
      </w:r>
      <w:r w:rsidR="0052743B" w:rsidRPr="002C12A2">
        <w:rPr>
          <w:sz w:val="28"/>
          <w:szCs w:val="28"/>
        </w:rPr>
        <w:t>купки с участием СМСП</w:t>
      </w:r>
      <w:r w:rsidRPr="002C12A2">
        <w:rPr>
          <w:sz w:val="28"/>
          <w:szCs w:val="28"/>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 xml:space="preserve">б) </w:t>
      </w:r>
      <w:proofErr w:type="spellStart"/>
      <w:r w:rsidRPr="002C12A2">
        <w:rPr>
          <w:sz w:val="28"/>
          <w:szCs w:val="28"/>
        </w:rPr>
        <w:t>неприостановление</w:t>
      </w:r>
      <w:proofErr w:type="spellEnd"/>
      <w:r w:rsidRPr="002C12A2">
        <w:rPr>
          <w:sz w:val="28"/>
          <w:szCs w:val="28"/>
        </w:rPr>
        <w:t xml:space="preserve"> деятельности участника конкурентной закупк</w:t>
      </w:r>
      <w:r w:rsidR="00296AB1" w:rsidRPr="002C12A2">
        <w:rPr>
          <w:sz w:val="28"/>
          <w:szCs w:val="28"/>
        </w:rPr>
        <w:t xml:space="preserve">и с участием СМСП </w:t>
      </w:r>
      <w:r w:rsidRPr="002C12A2">
        <w:rPr>
          <w:sz w:val="28"/>
          <w:szCs w:val="28"/>
        </w:rPr>
        <w:t>в порядке, установленном Кодексом Российской Федерации об административных правонарушениях;</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в) отсутствие у участника конкурентной за</w:t>
      </w:r>
      <w:r w:rsidR="00632425" w:rsidRPr="002C12A2">
        <w:rPr>
          <w:sz w:val="28"/>
          <w:szCs w:val="28"/>
        </w:rPr>
        <w:t>купки с участием СМСП</w:t>
      </w:r>
      <w:r w:rsidRPr="002C12A2">
        <w:rPr>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anchor="/document/10900200/entry/66" w:history="1">
        <w:r w:rsidRPr="002C12A2">
          <w:rPr>
            <w:sz w:val="28"/>
            <w:szCs w:val="28"/>
          </w:rPr>
          <w:t>законодательством</w:t>
        </w:r>
      </w:hyperlink>
      <w:r w:rsidRPr="002C12A2">
        <w:rPr>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 w:anchor="/document/10900200/entry/59" w:history="1">
        <w:r w:rsidRPr="002C12A2">
          <w:rPr>
            <w:sz w:val="28"/>
            <w:szCs w:val="28"/>
          </w:rPr>
          <w:t>законодательством</w:t>
        </w:r>
      </w:hyperlink>
      <w:r w:rsidRPr="002C12A2">
        <w:rPr>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w:t>
      </w:r>
      <w:r w:rsidR="007F276E" w:rsidRPr="002C12A2">
        <w:rPr>
          <w:sz w:val="28"/>
          <w:szCs w:val="28"/>
        </w:rPr>
        <w:t>ем СМСП</w:t>
      </w:r>
      <w:r w:rsidRPr="002C12A2">
        <w:rPr>
          <w:sz w:val="28"/>
          <w:szCs w:val="28"/>
        </w:rPr>
        <w:t xml:space="preserve"> не принято;</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г) отсутствие у участника конкурентной за</w:t>
      </w:r>
      <w:r w:rsidR="000B0FAA" w:rsidRPr="002C12A2">
        <w:rPr>
          <w:sz w:val="28"/>
          <w:szCs w:val="28"/>
        </w:rPr>
        <w:t>купки с участием СМСП</w:t>
      </w:r>
      <w:r w:rsidRPr="002C12A2">
        <w:rPr>
          <w:sz w:val="28"/>
          <w:szCs w:val="28"/>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w:t>
      </w:r>
      <w:r w:rsidR="001A251A" w:rsidRPr="002C12A2">
        <w:rPr>
          <w:sz w:val="28"/>
          <w:szCs w:val="28"/>
        </w:rPr>
        <w:t>купки с участием СМСП</w:t>
      </w:r>
      <w:r w:rsidRPr="002C12A2">
        <w:rPr>
          <w:sz w:val="28"/>
          <w:szCs w:val="28"/>
        </w:rPr>
        <w:t xml:space="preserve"> непогашенной или неснятой судимости за преступления в сфере экономики и (или) преступления, предусмотренные </w:t>
      </w:r>
      <w:hyperlink r:id="rId39" w:anchor="/document/10108000/entry/289" w:history="1">
        <w:r w:rsidRPr="002C12A2">
          <w:rPr>
            <w:sz w:val="28"/>
            <w:szCs w:val="28"/>
          </w:rPr>
          <w:t>статьями 289</w:t>
        </w:r>
      </w:hyperlink>
      <w:r w:rsidRPr="002C12A2">
        <w:rPr>
          <w:sz w:val="28"/>
          <w:szCs w:val="28"/>
        </w:rPr>
        <w:t>, </w:t>
      </w:r>
      <w:hyperlink r:id="rId40" w:anchor="/document/10108000/entry/290" w:history="1">
        <w:r w:rsidRPr="002C12A2">
          <w:rPr>
            <w:sz w:val="28"/>
            <w:szCs w:val="28"/>
          </w:rPr>
          <w:t>290</w:t>
        </w:r>
      </w:hyperlink>
      <w:r w:rsidRPr="002C12A2">
        <w:rPr>
          <w:sz w:val="28"/>
          <w:szCs w:val="28"/>
        </w:rPr>
        <w:t>, </w:t>
      </w:r>
      <w:hyperlink r:id="rId41" w:anchor="/document/10108000/entry/291" w:history="1">
        <w:r w:rsidRPr="002C12A2">
          <w:rPr>
            <w:sz w:val="28"/>
            <w:szCs w:val="28"/>
          </w:rPr>
          <w:t>291</w:t>
        </w:r>
      </w:hyperlink>
      <w:r w:rsidRPr="002C12A2">
        <w:rPr>
          <w:sz w:val="28"/>
          <w:szCs w:val="28"/>
        </w:rPr>
        <w:t>, </w:t>
      </w:r>
      <w:hyperlink r:id="rId42" w:anchor="/document/10108000/entry/2911" w:history="1">
        <w:r w:rsidRPr="002C12A2">
          <w:rPr>
            <w:sz w:val="28"/>
            <w:szCs w:val="28"/>
          </w:rPr>
          <w:t>291.1</w:t>
        </w:r>
      </w:hyperlink>
      <w:r w:rsidRPr="002C12A2">
        <w:rPr>
          <w:sz w:val="28"/>
          <w:szCs w:val="28"/>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д) отсутствие фактов привлечения в течение двух лет до момента подачи заявки на участие в конкурентной за</w:t>
      </w:r>
      <w:r w:rsidR="00A91B29" w:rsidRPr="002C12A2">
        <w:rPr>
          <w:sz w:val="28"/>
          <w:szCs w:val="28"/>
        </w:rPr>
        <w:t>купке с участием СМСП</w:t>
      </w:r>
      <w:r w:rsidRPr="002C12A2">
        <w:rPr>
          <w:sz w:val="28"/>
          <w:szCs w:val="28"/>
        </w:rPr>
        <w:t xml:space="preserve"> участника такой закупки - юридического лица к административной ответственности за совершение </w:t>
      </w:r>
      <w:r w:rsidRPr="002C12A2">
        <w:rPr>
          <w:sz w:val="28"/>
          <w:szCs w:val="28"/>
        </w:rPr>
        <w:lastRenderedPageBreak/>
        <w:t>административного правонарушения, предусмотренного </w:t>
      </w:r>
      <w:hyperlink r:id="rId43" w:anchor="/document/12125267/entry/1928" w:history="1">
        <w:r w:rsidRPr="002C12A2">
          <w:rPr>
            <w:sz w:val="28"/>
            <w:szCs w:val="28"/>
          </w:rPr>
          <w:t>статьей 19.28</w:t>
        </w:r>
      </w:hyperlink>
      <w:r w:rsidRPr="002C12A2">
        <w:rPr>
          <w:sz w:val="28"/>
          <w:szCs w:val="28"/>
        </w:rPr>
        <w:t> Кодекса Российской Федерации об административных правонарушениях;</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е) соответствие участника конкурентной за</w:t>
      </w:r>
      <w:r w:rsidR="009D3DD1" w:rsidRPr="002C12A2">
        <w:rPr>
          <w:sz w:val="28"/>
          <w:szCs w:val="28"/>
        </w:rPr>
        <w:t>купки с участием СМСП</w:t>
      </w:r>
      <w:r w:rsidR="00C67D12" w:rsidRPr="002C12A2">
        <w:rPr>
          <w:sz w:val="28"/>
          <w:szCs w:val="28"/>
        </w:rPr>
        <w:t>,</w:t>
      </w:r>
      <w:r w:rsidRPr="002C12A2">
        <w:rPr>
          <w:sz w:val="28"/>
          <w:szCs w:val="28"/>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ж) обладание участником конкуре</w:t>
      </w:r>
      <w:r w:rsidR="00C67D12" w:rsidRPr="002C12A2">
        <w:rPr>
          <w:sz w:val="28"/>
          <w:szCs w:val="28"/>
        </w:rPr>
        <w:t>нтной закупки с участием СМСП</w:t>
      </w:r>
      <w:r w:rsidRPr="002C12A2">
        <w:rPr>
          <w:sz w:val="28"/>
          <w:szCs w:val="28"/>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з) обладание участником конкур</w:t>
      </w:r>
      <w:r w:rsidR="00244A79" w:rsidRPr="002C12A2">
        <w:rPr>
          <w:sz w:val="28"/>
          <w:szCs w:val="28"/>
        </w:rPr>
        <w:t>ентной закупки с участием СМСП</w:t>
      </w:r>
      <w:r w:rsidRPr="002C12A2">
        <w:rPr>
          <w:sz w:val="28"/>
          <w:szCs w:val="28"/>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10) предложение участника конкурентной закупки с учас</w:t>
      </w:r>
      <w:r w:rsidR="00244A79" w:rsidRPr="002C12A2">
        <w:rPr>
          <w:sz w:val="28"/>
          <w:szCs w:val="28"/>
        </w:rPr>
        <w:t>тием СМСП</w:t>
      </w:r>
      <w:r w:rsidRPr="002C12A2">
        <w:rPr>
          <w:sz w:val="28"/>
          <w:szCs w:val="28"/>
        </w:rPr>
        <w:t xml:space="preserve"> в отношении предмета такой закупки;</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4" w:anchor="/document/12188083/entry/381" w:history="1">
        <w:r w:rsidRPr="002C12A2">
          <w:rPr>
            <w:sz w:val="28"/>
            <w:szCs w:val="28"/>
          </w:rPr>
          <w:t>пунктом 1 части 8 статьи 3</w:t>
        </w:r>
      </w:hyperlink>
      <w:r w:rsidR="00FC0E53" w:rsidRPr="002C12A2">
        <w:rPr>
          <w:sz w:val="28"/>
          <w:szCs w:val="28"/>
        </w:rPr>
        <w:t xml:space="preserve"> </w:t>
      </w:r>
      <w:r w:rsidRPr="002C12A2">
        <w:rPr>
          <w:sz w:val="28"/>
          <w:szCs w:val="28"/>
        </w:rPr>
        <w:t>Федерального зак</w:t>
      </w:r>
      <w:r w:rsidR="00FC0E53" w:rsidRPr="002C12A2">
        <w:rPr>
          <w:sz w:val="28"/>
          <w:szCs w:val="28"/>
        </w:rPr>
        <w:t>она № 223-ФЗ от 18.07.2011 г.</w:t>
      </w:r>
    </w:p>
    <w:p w:rsidR="00BC2AB8" w:rsidRPr="002C12A2" w:rsidRDefault="00BC2AB8" w:rsidP="00BC2AB8">
      <w:pPr>
        <w:widowControl/>
        <w:shd w:val="clear" w:color="auto" w:fill="FFFFFF"/>
        <w:autoSpaceDE/>
        <w:autoSpaceDN/>
        <w:adjustRightInd/>
        <w:spacing w:before="100" w:beforeAutospacing="1" w:after="100" w:afterAutospacing="1"/>
        <w:jc w:val="both"/>
        <w:rPr>
          <w:sz w:val="28"/>
          <w:szCs w:val="28"/>
        </w:rPr>
      </w:pPr>
      <w:r w:rsidRPr="002C12A2">
        <w:rPr>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BC2AB8" w:rsidRPr="002C12A2" w:rsidRDefault="00B36BDC" w:rsidP="001E7CD5">
      <w:pPr>
        <w:pStyle w:val="af"/>
        <w:ind w:firstLine="567"/>
        <w:jc w:val="both"/>
        <w:rPr>
          <w:sz w:val="28"/>
          <w:szCs w:val="28"/>
          <w:shd w:val="clear" w:color="auto" w:fill="FFFFFF"/>
        </w:rPr>
      </w:pPr>
      <w:r w:rsidRPr="002C12A2">
        <w:rPr>
          <w:sz w:val="28"/>
          <w:szCs w:val="28"/>
          <w:shd w:val="clear" w:color="auto" w:fill="FFFFFF"/>
        </w:rPr>
        <w:t>-</w:t>
      </w:r>
      <w:r w:rsidR="00C623F7" w:rsidRPr="002C12A2">
        <w:rPr>
          <w:sz w:val="28"/>
          <w:szCs w:val="28"/>
          <w:shd w:val="clear" w:color="auto" w:fill="FFFFFF"/>
        </w:rPr>
        <w:t>В случае, если документацией о конкурентной закупке установлено применение к участникам конкурентной за</w:t>
      </w:r>
      <w:r w:rsidR="00012405" w:rsidRPr="002C12A2">
        <w:rPr>
          <w:sz w:val="28"/>
          <w:szCs w:val="28"/>
          <w:shd w:val="clear" w:color="auto" w:fill="FFFFFF"/>
        </w:rPr>
        <w:t>купки с участием СМСП</w:t>
      </w:r>
      <w:r w:rsidR="00C623F7" w:rsidRPr="002C12A2">
        <w:rPr>
          <w:sz w:val="28"/>
          <w:szCs w:val="28"/>
          <w:shd w:val="clear" w:color="auto" w:fill="FFFFFF"/>
        </w:rPr>
        <w:t xml:space="preserve">,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C623F7" w:rsidRPr="002C12A2">
        <w:rPr>
          <w:sz w:val="28"/>
          <w:szCs w:val="28"/>
          <w:shd w:val="clear" w:color="auto" w:fill="FFFFFF"/>
        </w:rPr>
        <w:lastRenderedPageBreak/>
        <w:t>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36BDC" w:rsidRPr="002C12A2" w:rsidRDefault="00B36BDC" w:rsidP="001E7CD5">
      <w:pPr>
        <w:pStyle w:val="af"/>
        <w:ind w:firstLine="567"/>
        <w:jc w:val="both"/>
        <w:rPr>
          <w:sz w:val="28"/>
          <w:szCs w:val="28"/>
          <w:shd w:val="clear" w:color="auto" w:fill="FFFFFF"/>
        </w:rPr>
      </w:pPr>
      <w:r w:rsidRPr="002C12A2">
        <w:rPr>
          <w:sz w:val="28"/>
          <w:szCs w:val="28"/>
          <w:shd w:val="clear" w:color="auto" w:fill="FFFFFF"/>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45" w:anchor="/document/12188083/entry/3040191" w:history="1">
        <w:r w:rsidRPr="002C12A2">
          <w:rPr>
            <w:sz w:val="28"/>
            <w:szCs w:val="28"/>
            <w:shd w:val="clear" w:color="auto" w:fill="FFFFFF"/>
          </w:rPr>
          <w:t>частями 19.1</w:t>
        </w:r>
      </w:hyperlink>
      <w:r w:rsidRPr="002C12A2">
        <w:rPr>
          <w:sz w:val="28"/>
          <w:szCs w:val="28"/>
          <w:shd w:val="clear" w:color="auto" w:fill="FFFFFF"/>
        </w:rPr>
        <w:t> и </w:t>
      </w:r>
      <w:hyperlink r:id="rId46" w:anchor="/document/12188083/entry/3040192" w:history="1">
        <w:r w:rsidRPr="002C12A2">
          <w:rPr>
            <w:sz w:val="28"/>
            <w:szCs w:val="28"/>
            <w:shd w:val="clear" w:color="auto" w:fill="FFFFFF"/>
          </w:rPr>
          <w:t>19.2</w:t>
        </w:r>
      </w:hyperlink>
      <w:r w:rsidRPr="002C12A2">
        <w:rPr>
          <w:sz w:val="28"/>
          <w:szCs w:val="28"/>
          <w:shd w:val="clear" w:color="auto" w:fill="FFFFFF"/>
        </w:rPr>
        <w:t xml:space="preserve"> статьи 3.4. Федерального закона № 223-ФЗ от 18.07.2011 г.</w:t>
      </w:r>
    </w:p>
    <w:p w:rsidR="0048020C" w:rsidRPr="002C12A2" w:rsidRDefault="0048020C" w:rsidP="001E7CD5">
      <w:pPr>
        <w:pStyle w:val="af"/>
        <w:ind w:firstLine="567"/>
        <w:jc w:val="both"/>
        <w:rPr>
          <w:sz w:val="28"/>
          <w:szCs w:val="28"/>
          <w:shd w:val="clear" w:color="auto" w:fill="FFFFFF"/>
        </w:rPr>
      </w:pPr>
      <w:r w:rsidRPr="002C12A2">
        <w:rPr>
          <w:sz w:val="28"/>
          <w:szCs w:val="28"/>
          <w:shd w:val="clear" w:color="auto" w:fill="FFFFFF"/>
        </w:rPr>
        <w:t>- При осуществлении конкурентной за</w:t>
      </w:r>
      <w:r w:rsidR="00875300" w:rsidRPr="002C12A2">
        <w:rPr>
          <w:sz w:val="28"/>
          <w:szCs w:val="28"/>
          <w:shd w:val="clear" w:color="auto" w:fill="FFFFFF"/>
        </w:rPr>
        <w:t>купки с участием СМСП</w:t>
      </w:r>
      <w:r w:rsidRPr="002C12A2">
        <w:rPr>
          <w:sz w:val="28"/>
          <w:szCs w:val="28"/>
          <w:shd w:val="clear" w:color="auto" w:fill="FFFFFF"/>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r:id="rId47" w:anchor="/document/12188083/entry/3040192" w:history="1">
        <w:r w:rsidRPr="002C12A2">
          <w:rPr>
            <w:sz w:val="28"/>
            <w:szCs w:val="28"/>
            <w:shd w:val="clear" w:color="auto" w:fill="FFFFFF"/>
          </w:rPr>
          <w:t>части 19.2</w:t>
        </w:r>
      </w:hyperlink>
      <w:r w:rsidRPr="002C12A2">
        <w:rPr>
          <w:sz w:val="28"/>
          <w:szCs w:val="28"/>
          <w:shd w:val="clear" w:color="auto" w:fill="FFFFFF"/>
        </w:rPr>
        <w:t xml:space="preserve"> статьи 3.4. Федерального закона № 223-ФЗ от 18.07.2011 г., не допускается.</w:t>
      </w:r>
    </w:p>
    <w:p w:rsidR="00FE5960" w:rsidRPr="002C12A2" w:rsidRDefault="00C7595A" w:rsidP="001E7CD5">
      <w:pPr>
        <w:pStyle w:val="af"/>
        <w:ind w:firstLine="567"/>
        <w:jc w:val="both"/>
        <w:rPr>
          <w:sz w:val="28"/>
          <w:szCs w:val="28"/>
          <w:shd w:val="clear" w:color="auto" w:fill="FFFFFF"/>
        </w:rPr>
      </w:pPr>
      <w:r w:rsidRPr="002C12A2">
        <w:rPr>
          <w:sz w:val="28"/>
          <w:szCs w:val="28"/>
          <w:shd w:val="clear" w:color="auto" w:fill="FFFFFF"/>
        </w:rPr>
        <w:t>-</w:t>
      </w:r>
      <w:r w:rsidR="00FE5960" w:rsidRPr="002C12A2">
        <w:rPr>
          <w:sz w:val="28"/>
          <w:szCs w:val="28"/>
          <w:shd w:val="clear" w:color="auto" w:fill="FFFFFF"/>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8" w:anchor="/document/12188083/entry/3419110" w:history="1">
        <w:r w:rsidR="00FE5960" w:rsidRPr="002C12A2">
          <w:rPr>
            <w:sz w:val="28"/>
            <w:szCs w:val="28"/>
            <w:shd w:val="clear" w:color="auto" w:fill="FFFFFF"/>
          </w:rPr>
          <w:t>пунктом 10 части 19.1</w:t>
        </w:r>
      </w:hyperlink>
      <w:r w:rsidR="00FE5960" w:rsidRPr="002C12A2">
        <w:rPr>
          <w:sz w:val="28"/>
          <w:szCs w:val="28"/>
          <w:shd w:val="clear" w:color="auto" w:fill="FFFFFF"/>
        </w:rPr>
        <w:t>, а также </w:t>
      </w:r>
      <w:hyperlink r:id="rId49" w:anchor="/document/12188083/entry/3040192" w:history="1">
        <w:r w:rsidR="00FE5960" w:rsidRPr="002C12A2">
          <w:rPr>
            <w:sz w:val="28"/>
            <w:szCs w:val="28"/>
            <w:shd w:val="clear" w:color="auto" w:fill="FFFFFF"/>
          </w:rPr>
          <w:t>частью 19.2</w:t>
        </w:r>
      </w:hyperlink>
      <w:r w:rsidR="00741CE3" w:rsidRPr="002C12A2">
        <w:rPr>
          <w:sz w:val="28"/>
          <w:szCs w:val="28"/>
          <w:shd w:val="clear" w:color="auto" w:fill="FFFFFF"/>
        </w:rPr>
        <w:t xml:space="preserve"> </w:t>
      </w:r>
      <w:r w:rsidR="00FE5960" w:rsidRPr="002C12A2">
        <w:rPr>
          <w:sz w:val="28"/>
          <w:szCs w:val="28"/>
          <w:shd w:val="clear" w:color="auto" w:fill="FFFFFF"/>
        </w:rPr>
        <w:t>статьи</w:t>
      </w:r>
      <w:r w:rsidR="00741CE3" w:rsidRPr="002C12A2">
        <w:rPr>
          <w:sz w:val="28"/>
          <w:szCs w:val="28"/>
          <w:shd w:val="clear" w:color="auto" w:fill="FFFFFF"/>
        </w:rPr>
        <w:t xml:space="preserve"> 3.4. Федерального закона № 223-ФЗ от 18.07.2011 г.</w:t>
      </w:r>
      <w:r w:rsidR="00FE5960" w:rsidRPr="002C12A2">
        <w:rPr>
          <w:sz w:val="28"/>
          <w:szCs w:val="28"/>
          <w:shd w:val="clear" w:color="auto" w:fill="FFFFFF"/>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50" w:anchor="/document/12188083/entry/3419101" w:history="1">
        <w:r w:rsidR="00FE5960" w:rsidRPr="002C12A2">
          <w:rPr>
            <w:sz w:val="28"/>
            <w:szCs w:val="28"/>
            <w:shd w:val="clear" w:color="auto" w:fill="FFFFFF"/>
          </w:rPr>
          <w:t>пунктами 1 - 9</w:t>
        </w:r>
      </w:hyperlink>
      <w:r w:rsidR="00FE5960" w:rsidRPr="002C12A2">
        <w:rPr>
          <w:sz w:val="28"/>
          <w:szCs w:val="28"/>
          <w:shd w:val="clear" w:color="auto" w:fill="FFFFFF"/>
        </w:rPr>
        <w:t>, </w:t>
      </w:r>
      <w:hyperlink r:id="rId51" w:anchor="/document/12188083/entry/3419111" w:history="1">
        <w:r w:rsidR="00FE5960" w:rsidRPr="002C12A2">
          <w:rPr>
            <w:sz w:val="28"/>
            <w:szCs w:val="28"/>
            <w:shd w:val="clear" w:color="auto" w:fill="FFFFFF"/>
          </w:rPr>
          <w:t>11</w:t>
        </w:r>
      </w:hyperlink>
      <w:r w:rsidR="00FE5960" w:rsidRPr="002C12A2">
        <w:rPr>
          <w:sz w:val="28"/>
          <w:szCs w:val="28"/>
          <w:shd w:val="clear" w:color="auto" w:fill="FFFFFF"/>
        </w:rPr>
        <w:t> и </w:t>
      </w:r>
      <w:hyperlink r:id="rId52" w:anchor="/document/12188083/entry/3419112" w:history="1">
        <w:r w:rsidR="00FE5960" w:rsidRPr="002C12A2">
          <w:rPr>
            <w:sz w:val="28"/>
            <w:szCs w:val="28"/>
            <w:shd w:val="clear" w:color="auto" w:fill="FFFFFF"/>
          </w:rPr>
          <w:t>12 части 19.1</w:t>
        </w:r>
      </w:hyperlink>
      <w:r w:rsidR="000D1CB6" w:rsidRPr="002C12A2">
        <w:rPr>
          <w:sz w:val="28"/>
          <w:szCs w:val="28"/>
          <w:shd w:val="clear" w:color="auto" w:fill="FFFFFF"/>
        </w:rPr>
        <w:t xml:space="preserve">, а также частью 19.2 </w:t>
      </w:r>
      <w:r w:rsidR="00FE5960" w:rsidRPr="002C12A2">
        <w:rPr>
          <w:sz w:val="28"/>
          <w:szCs w:val="28"/>
          <w:shd w:val="clear" w:color="auto" w:fill="FFFFFF"/>
        </w:rPr>
        <w:t>статьи</w:t>
      </w:r>
      <w:r w:rsidR="000D1CB6" w:rsidRPr="002C12A2">
        <w:rPr>
          <w:sz w:val="28"/>
          <w:szCs w:val="28"/>
          <w:shd w:val="clear" w:color="auto" w:fill="FFFFFF"/>
        </w:rPr>
        <w:t xml:space="preserve"> 3.4. Федерального закона № 223-ФЗ от 18.07.2011 г.</w:t>
      </w:r>
      <w:r w:rsidR="00FE5960" w:rsidRPr="002C12A2">
        <w:rPr>
          <w:sz w:val="28"/>
          <w:szCs w:val="28"/>
          <w:shd w:val="clear" w:color="auto" w:fill="FFFFFF"/>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w:t>
      </w:r>
      <w:r w:rsidR="008D2AD9" w:rsidRPr="002C12A2">
        <w:rPr>
          <w:sz w:val="28"/>
          <w:szCs w:val="28"/>
          <w:shd w:val="clear" w:color="auto" w:fill="FFFFFF"/>
        </w:rPr>
        <w:t>частием СМСП</w:t>
      </w:r>
      <w:r w:rsidR="00FE5960" w:rsidRPr="002C12A2">
        <w:rPr>
          <w:sz w:val="28"/>
          <w:szCs w:val="28"/>
          <w:shd w:val="clear" w:color="auto" w:fill="FFFFFF"/>
        </w:rPr>
        <w:t xml:space="preserve">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w:t>
      </w:r>
      <w:r w:rsidR="00BF6416" w:rsidRPr="002C12A2">
        <w:rPr>
          <w:sz w:val="28"/>
          <w:szCs w:val="28"/>
          <w:shd w:val="clear" w:color="auto" w:fill="FFFFFF"/>
        </w:rPr>
        <w:t>етствии с частью 19.1 статьи 3.4. Федерального закона № 223-ФЗ от 18.07.2011 г.</w:t>
      </w:r>
    </w:p>
    <w:p w:rsidR="005A6FBA" w:rsidRPr="002C12A2" w:rsidRDefault="005A6FBA" w:rsidP="001E7CD5">
      <w:pPr>
        <w:pStyle w:val="af"/>
        <w:ind w:firstLine="567"/>
        <w:jc w:val="both"/>
        <w:rPr>
          <w:sz w:val="28"/>
          <w:szCs w:val="28"/>
          <w:shd w:val="clear" w:color="auto" w:fill="FFFFFF"/>
        </w:rPr>
      </w:pPr>
      <w:r w:rsidRPr="002C12A2">
        <w:rPr>
          <w:sz w:val="28"/>
          <w:szCs w:val="28"/>
          <w:shd w:val="clear" w:color="auto" w:fill="FFFFFF"/>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53" w:anchor="/document/12188083/entry/3419110" w:history="1">
        <w:r w:rsidRPr="002C12A2">
          <w:rPr>
            <w:sz w:val="28"/>
            <w:szCs w:val="28"/>
            <w:shd w:val="clear" w:color="auto" w:fill="FFFFFF"/>
          </w:rPr>
          <w:t>пунктом 10 части 19.1</w:t>
        </w:r>
      </w:hyperlink>
      <w:r w:rsidR="00EE3DCD" w:rsidRPr="002C12A2">
        <w:rPr>
          <w:sz w:val="28"/>
          <w:szCs w:val="28"/>
          <w:shd w:val="clear" w:color="auto" w:fill="FFFFFF"/>
        </w:rPr>
        <w:t xml:space="preserve"> статьи 3.4. Федерального закона № 223-ФЗ от 18.07.2011 г.</w:t>
      </w:r>
      <w:r w:rsidRPr="002C12A2">
        <w:rPr>
          <w:sz w:val="28"/>
          <w:szCs w:val="28"/>
          <w:shd w:val="clear" w:color="auto" w:fill="FFFFFF"/>
        </w:rPr>
        <w:t xml:space="preserve"> Вторая часть данной заявки должна содержать информацию и документы, предусмотренные </w:t>
      </w:r>
      <w:hyperlink r:id="rId54" w:anchor="/document/12188083/entry/3419101" w:history="1">
        <w:r w:rsidRPr="002C12A2">
          <w:rPr>
            <w:sz w:val="28"/>
            <w:szCs w:val="28"/>
            <w:shd w:val="clear" w:color="auto" w:fill="FFFFFF"/>
          </w:rPr>
          <w:t>пунктами 1 - 9</w:t>
        </w:r>
      </w:hyperlink>
      <w:r w:rsidRPr="002C12A2">
        <w:rPr>
          <w:sz w:val="28"/>
          <w:szCs w:val="28"/>
          <w:shd w:val="clear" w:color="auto" w:fill="FFFFFF"/>
        </w:rPr>
        <w:t>, </w:t>
      </w:r>
      <w:hyperlink r:id="rId55" w:anchor="/document/12188083/entry/3419111" w:history="1">
        <w:r w:rsidRPr="002C12A2">
          <w:rPr>
            <w:sz w:val="28"/>
            <w:szCs w:val="28"/>
            <w:shd w:val="clear" w:color="auto" w:fill="FFFFFF"/>
          </w:rPr>
          <w:t>11</w:t>
        </w:r>
      </w:hyperlink>
      <w:r w:rsidRPr="002C12A2">
        <w:rPr>
          <w:sz w:val="28"/>
          <w:szCs w:val="28"/>
          <w:shd w:val="clear" w:color="auto" w:fill="FFFFFF"/>
        </w:rPr>
        <w:t> и </w:t>
      </w:r>
      <w:hyperlink r:id="rId56" w:anchor="/document/12188083/entry/3419112" w:history="1">
        <w:r w:rsidRPr="002C12A2">
          <w:rPr>
            <w:sz w:val="28"/>
            <w:szCs w:val="28"/>
            <w:shd w:val="clear" w:color="auto" w:fill="FFFFFF"/>
          </w:rPr>
          <w:t>12 части 19.1</w:t>
        </w:r>
      </w:hyperlink>
      <w:r w:rsidR="00B8392E" w:rsidRPr="002C12A2">
        <w:rPr>
          <w:sz w:val="28"/>
          <w:szCs w:val="28"/>
          <w:shd w:val="clear" w:color="auto" w:fill="FFFFFF"/>
        </w:rPr>
        <w:t xml:space="preserve"> статьи 3.4. Федерального закона № 223-ФЗ от 18.07.2011 г.</w:t>
      </w:r>
      <w:r w:rsidRPr="002C12A2">
        <w:rPr>
          <w:sz w:val="28"/>
          <w:szCs w:val="28"/>
          <w:shd w:val="clear" w:color="auto" w:fill="FFFFFF"/>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w:t>
      </w:r>
      <w:r w:rsidR="00B1373B" w:rsidRPr="002C12A2">
        <w:rPr>
          <w:sz w:val="28"/>
          <w:szCs w:val="28"/>
          <w:shd w:val="clear" w:color="auto" w:fill="FFFFFF"/>
        </w:rPr>
        <w:t>етствии с частью 19.1 статьи 3.4. Федерального закона № 223-ФЗ от 18.07.2011 г.</w:t>
      </w:r>
    </w:p>
    <w:p w:rsidR="00FE5960" w:rsidRPr="002C12A2" w:rsidRDefault="004367FB" w:rsidP="001E7CD5">
      <w:pPr>
        <w:pStyle w:val="af"/>
        <w:ind w:firstLine="567"/>
        <w:jc w:val="both"/>
        <w:rPr>
          <w:sz w:val="28"/>
          <w:szCs w:val="28"/>
          <w:shd w:val="clear" w:color="auto" w:fill="FFFFFF"/>
        </w:rPr>
      </w:pPr>
      <w:r w:rsidRPr="002C12A2">
        <w:rPr>
          <w:sz w:val="28"/>
          <w:szCs w:val="28"/>
          <w:shd w:val="clear" w:color="auto" w:fill="FFFFFF"/>
        </w:rPr>
        <w:t>-Заявка на участие в запросе котировок в электронной форме должна содержать информацию и документы, предусмотренные </w:t>
      </w:r>
      <w:hyperlink r:id="rId57" w:anchor="/document/12188083/entry/3040191" w:history="1">
        <w:r w:rsidRPr="002C12A2">
          <w:rPr>
            <w:sz w:val="28"/>
            <w:szCs w:val="28"/>
            <w:shd w:val="clear" w:color="auto" w:fill="FFFFFF"/>
          </w:rPr>
          <w:t>частью 19.1</w:t>
        </w:r>
      </w:hyperlink>
      <w:r w:rsidR="009435A7" w:rsidRPr="002C12A2">
        <w:rPr>
          <w:sz w:val="28"/>
          <w:szCs w:val="28"/>
          <w:shd w:val="clear" w:color="auto" w:fill="FFFFFF"/>
        </w:rPr>
        <w:t xml:space="preserve"> </w:t>
      </w:r>
      <w:r w:rsidRPr="002C12A2">
        <w:rPr>
          <w:sz w:val="28"/>
          <w:szCs w:val="28"/>
          <w:shd w:val="clear" w:color="auto" w:fill="FFFFFF"/>
        </w:rPr>
        <w:t>статьи</w:t>
      </w:r>
      <w:r w:rsidR="009435A7" w:rsidRPr="002C12A2">
        <w:rPr>
          <w:sz w:val="28"/>
          <w:szCs w:val="28"/>
          <w:shd w:val="clear" w:color="auto" w:fill="FFFFFF"/>
        </w:rPr>
        <w:t xml:space="preserve"> 3.4. Федерального закона № 223-ФЗ от 18.07.2011 г.</w:t>
      </w:r>
      <w:r w:rsidRPr="002C12A2">
        <w:rPr>
          <w:sz w:val="28"/>
          <w:szCs w:val="28"/>
          <w:shd w:val="clear" w:color="auto" w:fill="FFFFFF"/>
        </w:rPr>
        <w:t>, в случае установления заказчиком обязанности их представления.</w:t>
      </w:r>
    </w:p>
    <w:p w:rsidR="0020040D" w:rsidRPr="002C12A2" w:rsidRDefault="00542C67" w:rsidP="00DD796F">
      <w:pPr>
        <w:pStyle w:val="af"/>
        <w:ind w:firstLine="567"/>
        <w:jc w:val="both"/>
        <w:rPr>
          <w:rStyle w:val="blk"/>
          <w:sz w:val="28"/>
          <w:szCs w:val="28"/>
          <w:shd w:val="clear" w:color="auto" w:fill="FFFFFF"/>
        </w:rPr>
      </w:pPr>
      <w:r w:rsidRPr="002C12A2">
        <w:rPr>
          <w:sz w:val="28"/>
          <w:szCs w:val="28"/>
          <w:shd w:val="clear" w:color="auto" w:fill="FFFFFF"/>
        </w:rPr>
        <w:t>-Декларация, предусмотренная </w:t>
      </w:r>
      <w:hyperlink r:id="rId58" w:anchor="/document/12188083/entry/3419109" w:history="1">
        <w:r w:rsidRPr="002C12A2">
          <w:rPr>
            <w:sz w:val="28"/>
            <w:szCs w:val="28"/>
            <w:shd w:val="clear" w:color="auto" w:fill="FFFFFF"/>
          </w:rPr>
          <w:t>пунктом 9 части 19.1</w:t>
        </w:r>
      </w:hyperlink>
      <w:r w:rsidR="0042717D" w:rsidRPr="002C12A2">
        <w:rPr>
          <w:sz w:val="28"/>
          <w:szCs w:val="28"/>
          <w:shd w:val="clear" w:color="auto" w:fill="FFFFFF"/>
        </w:rPr>
        <w:t xml:space="preserve"> </w:t>
      </w:r>
      <w:r w:rsidRPr="002C12A2">
        <w:rPr>
          <w:sz w:val="28"/>
          <w:szCs w:val="28"/>
          <w:shd w:val="clear" w:color="auto" w:fill="FFFFFF"/>
        </w:rPr>
        <w:t>статьи</w:t>
      </w:r>
      <w:r w:rsidR="0042717D" w:rsidRPr="002C12A2">
        <w:rPr>
          <w:sz w:val="28"/>
          <w:szCs w:val="28"/>
          <w:shd w:val="clear" w:color="auto" w:fill="FFFFFF"/>
        </w:rPr>
        <w:t xml:space="preserve"> 3.4. </w:t>
      </w:r>
      <w:r w:rsidR="0042717D" w:rsidRPr="002C12A2">
        <w:rPr>
          <w:sz w:val="28"/>
          <w:szCs w:val="28"/>
          <w:shd w:val="clear" w:color="auto" w:fill="FFFFFF"/>
        </w:rPr>
        <w:lastRenderedPageBreak/>
        <w:t>Федерального закона № 223-ФЗ от 18.07.2011 г.</w:t>
      </w:r>
      <w:r w:rsidRPr="002C12A2">
        <w:rPr>
          <w:sz w:val="28"/>
          <w:szCs w:val="28"/>
          <w:shd w:val="clear" w:color="auto" w:fill="FFFFFF"/>
        </w:rPr>
        <w:t>, представляется в составе заявки участником конкурентной за</w:t>
      </w:r>
      <w:r w:rsidR="008D2AD9" w:rsidRPr="002C12A2">
        <w:rPr>
          <w:sz w:val="28"/>
          <w:szCs w:val="28"/>
          <w:shd w:val="clear" w:color="auto" w:fill="FFFFFF"/>
        </w:rPr>
        <w:t>купки с участием СМСП</w:t>
      </w:r>
      <w:r w:rsidRPr="002C12A2">
        <w:rPr>
          <w:sz w:val="28"/>
          <w:szCs w:val="28"/>
          <w:shd w:val="clear" w:color="auto" w:fill="FFFFFF"/>
        </w:rPr>
        <w:t xml:space="preserve"> с использованием программно-аппаратных средств электронной площадки. Оператор электронной площадки обеспечивает участнику кон</w:t>
      </w:r>
      <w:r w:rsidR="00EA5E5F" w:rsidRPr="002C12A2">
        <w:rPr>
          <w:sz w:val="28"/>
          <w:szCs w:val="28"/>
          <w:shd w:val="clear" w:color="auto" w:fill="FFFFFF"/>
        </w:rPr>
        <w:t>курентной закупки с участием СМСП</w:t>
      </w:r>
      <w:r w:rsidRPr="002C12A2">
        <w:rPr>
          <w:sz w:val="28"/>
          <w:szCs w:val="28"/>
          <w:shd w:val="clear" w:color="auto" w:fill="FFFFFF"/>
        </w:rPr>
        <w:t xml:space="preserve"> возможность включения в состав заявки и направления заказчику информации и документов, у</w:t>
      </w:r>
      <w:r w:rsidR="0042717D" w:rsidRPr="002C12A2">
        <w:rPr>
          <w:sz w:val="28"/>
          <w:szCs w:val="28"/>
          <w:shd w:val="clear" w:color="auto" w:fill="FFFFFF"/>
        </w:rPr>
        <w:t xml:space="preserve">казанных в части 19.1 </w:t>
      </w:r>
      <w:r w:rsidRPr="002C12A2">
        <w:rPr>
          <w:sz w:val="28"/>
          <w:szCs w:val="28"/>
          <w:shd w:val="clear" w:color="auto" w:fill="FFFFFF"/>
        </w:rPr>
        <w:t>статьи</w:t>
      </w:r>
      <w:r w:rsidR="0042717D" w:rsidRPr="002C12A2">
        <w:rPr>
          <w:sz w:val="28"/>
          <w:szCs w:val="28"/>
          <w:shd w:val="clear" w:color="auto" w:fill="FFFFFF"/>
        </w:rPr>
        <w:t xml:space="preserve"> 3.4. Федерального закона № 223-ФЗ от 18.07.2011 г</w:t>
      </w:r>
      <w:r w:rsidRPr="002C12A2">
        <w:rPr>
          <w:sz w:val="28"/>
          <w:szCs w:val="28"/>
          <w:shd w:val="clear" w:color="auto" w:fill="FFFFFF"/>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9" w:anchor="/document/12188083/entry/304018" w:history="1">
        <w:r w:rsidRPr="002C12A2">
          <w:rPr>
            <w:sz w:val="28"/>
            <w:szCs w:val="28"/>
            <w:shd w:val="clear" w:color="auto" w:fill="FFFFFF"/>
          </w:rPr>
          <w:t>частью 18</w:t>
        </w:r>
      </w:hyperlink>
      <w:r w:rsidR="00316C61" w:rsidRPr="002C12A2">
        <w:rPr>
          <w:sz w:val="28"/>
          <w:szCs w:val="28"/>
          <w:shd w:val="clear" w:color="auto" w:fill="FFFFFF"/>
        </w:rPr>
        <w:t xml:space="preserve"> статьи </w:t>
      </w:r>
      <w:r w:rsidR="0041007B" w:rsidRPr="002C12A2">
        <w:rPr>
          <w:sz w:val="28"/>
          <w:szCs w:val="28"/>
          <w:shd w:val="clear" w:color="auto" w:fill="FFFFFF"/>
        </w:rPr>
        <w:t>3.4. Федерального закона № 223-ФЗ от 18.07.2011 г.</w:t>
      </w:r>
      <w:bookmarkStart w:id="111" w:name="dst100283"/>
      <w:bookmarkEnd w:id="111"/>
    </w:p>
    <w:p w:rsidR="00B3217C" w:rsidRPr="002C12A2" w:rsidRDefault="00DD796F" w:rsidP="001E7CD5">
      <w:pPr>
        <w:pStyle w:val="af"/>
        <w:ind w:firstLine="567"/>
        <w:jc w:val="both"/>
        <w:rPr>
          <w:rStyle w:val="blk"/>
          <w:sz w:val="28"/>
          <w:szCs w:val="28"/>
        </w:rPr>
      </w:pPr>
      <w:r w:rsidRPr="002C12A2">
        <w:rPr>
          <w:rStyle w:val="blk"/>
          <w:sz w:val="28"/>
          <w:szCs w:val="28"/>
        </w:rPr>
        <w:t>9.16</w:t>
      </w:r>
      <w:r w:rsidR="00944EBD" w:rsidRPr="002C12A2">
        <w:rPr>
          <w:rStyle w:val="blk"/>
          <w:sz w:val="28"/>
          <w:szCs w:val="28"/>
        </w:rPr>
        <w:t xml:space="preserve">. </w:t>
      </w:r>
      <w:bookmarkStart w:id="112" w:name="dst100284"/>
      <w:bookmarkEnd w:id="112"/>
      <w:r w:rsidR="00B3217C" w:rsidRPr="002C12A2">
        <w:rPr>
          <w:sz w:val="28"/>
          <w:szCs w:val="28"/>
          <w:shd w:val="clear" w:color="auto" w:fill="FFFFFF"/>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838F6" w:rsidRPr="002C12A2" w:rsidRDefault="00944EBD" w:rsidP="001E7CD5">
      <w:pPr>
        <w:pStyle w:val="af"/>
        <w:ind w:firstLine="567"/>
        <w:jc w:val="both"/>
        <w:rPr>
          <w:rStyle w:val="blk"/>
          <w:sz w:val="28"/>
          <w:szCs w:val="28"/>
        </w:rPr>
      </w:pPr>
      <w:r w:rsidRPr="002C12A2">
        <w:rPr>
          <w:rStyle w:val="blk"/>
          <w:sz w:val="28"/>
          <w:szCs w:val="28"/>
        </w:rPr>
        <w:t>9.</w:t>
      </w:r>
      <w:bookmarkStart w:id="113" w:name="dst100285"/>
      <w:bookmarkEnd w:id="113"/>
      <w:r w:rsidR="00DD796F" w:rsidRPr="002C12A2">
        <w:rPr>
          <w:rStyle w:val="blk"/>
          <w:sz w:val="28"/>
          <w:szCs w:val="28"/>
        </w:rPr>
        <w:t>17</w:t>
      </w:r>
      <w:r w:rsidR="00B838F6" w:rsidRPr="002C12A2">
        <w:rPr>
          <w:rStyle w:val="blk"/>
          <w:sz w:val="28"/>
          <w:szCs w:val="28"/>
        </w:rPr>
        <w:t xml:space="preserve">. </w:t>
      </w:r>
      <w:r w:rsidR="00B838F6" w:rsidRPr="002C12A2">
        <w:rPr>
          <w:sz w:val="28"/>
          <w:szCs w:val="28"/>
          <w:shd w:val="clear" w:color="auto" w:fill="FFFFFF"/>
        </w:rPr>
        <w:t>Оператор электронной площадки в следующем порядке направляет заказчику:</w:t>
      </w:r>
    </w:p>
    <w:p w:rsidR="00B838F6" w:rsidRPr="002C12A2" w:rsidRDefault="00B838F6" w:rsidP="001E7CD5">
      <w:pPr>
        <w:pStyle w:val="af"/>
        <w:ind w:firstLine="567"/>
        <w:jc w:val="both"/>
        <w:rPr>
          <w:rStyle w:val="blk"/>
          <w:sz w:val="28"/>
          <w:szCs w:val="28"/>
        </w:rPr>
      </w:pPr>
      <w:bookmarkStart w:id="114" w:name="dst100286"/>
      <w:bookmarkEnd w:id="114"/>
      <w:r w:rsidRPr="002C12A2">
        <w:rPr>
          <w:sz w:val="28"/>
          <w:szCs w:val="28"/>
          <w:shd w:val="clear" w:color="auto" w:fill="FFFFFF"/>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w:t>
      </w:r>
      <w:r w:rsidR="00303DC5" w:rsidRPr="002C12A2">
        <w:rPr>
          <w:sz w:val="28"/>
          <w:szCs w:val="28"/>
          <w:shd w:val="clear" w:color="auto" w:fill="FFFFFF"/>
        </w:rPr>
        <w:t xml:space="preserve"> участием только СМСП</w:t>
      </w:r>
      <w:r w:rsidRPr="002C12A2">
        <w:rPr>
          <w:sz w:val="28"/>
          <w:szCs w:val="28"/>
          <w:shd w:val="clear" w:color="auto" w:fill="FFFFFF"/>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944EBD" w:rsidRPr="002C12A2" w:rsidRDefault="00153363" w:rsidP="00DD5A2F">
      <w:pPr>
        <w:pStyle w:val="af"/>
        <w:ind w:firstLine="567"/>
        <w:jc w:val="both"/>
        <w:rPr>
          <w:sz w:val="28"/>
          <w:szCs w:val="28"/>
          <w:shd w:val="clear" w:color="auto" w:fill="FFFFFF"/>
        </w:rPr>
      </w:pPr>
      <w:r w:rsidRPr="002C12A2">
        <w:rPr>
          <w:rStyle w:val="blk"/>
          <w:sz w:val="28"/>
          <w:szCs w:val="28"/>
        </w:rPr>
        <w:t>2</w:t>
      </w:r>
      <w:r w:rsidR="00944EBD" w:rsidRPr="002C12A2">
        <w:rPr>
          <w:rStyle w:val="blk"/>
          <w:sz w:val="28"/>
          <w:szCs w:val="28"/>
        </w:rPr>
        <w:t xml:space="preserve">) </w:t>
      </w:r>
      <w:r w:rsidR="00DD5A2F" w:rsidRPr="002C12A2">
        <w:rPr>
          <w:sz w:val="28"/>
          <w:szCs w:val="28"/>
          <w:shd w:val="clear" w:color="auto" w:fill="FFFFFF"/>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0" w:anchor="/document/12188083/entry/3040701" w:history="1">
        <w:r w:rsidR="00DD5A2F" w:rsidRPr="002C12A2">
          <w:rPr>
            <w:sz w:val="28"/>
            <w:szCs w:val="28"/>
            <w:shd w:val="clear" w:color="auto" w:fill="FFFFFF"/>
          </w:rPr>
          <w:t>частью 7.1</w:t>
        </w:r>
      </w:hyperlink>
      <w:r w:rsidR="002C29CB" w:rsidRPr="002C12A2">
        <w:rPr>
          <w:sz w:val="28"/>
          <w:szCs w:val="28"/>
          <w:shd w:val="clear" w:color="auto" w:fill="FFFFFF"/>
        </w:rPr>
        <w:t xml:space="preserve"> </w:t>
      </w:r>
      <w:r w:rsidR="00DD5A2F" w:rsidRPr="002C12A2">
        <w:rPr>
          <w:sz w:val="28"/>
          <w:szCs w:val="28"/>
          <w:shd w:val="clear" w:color="auto" w:fill="FFFFFF"/>
        </w:rPr>
        <w:t>статьи</w:t>
      </w:r>
      <w:r w:rsidR="002C29CB" w:rsidRPr="002C12A2">
        <w:rPr>
          <w:sz w:val="28"/>
          <w:szCs w:val="28"/>
          <w:shd w:val="clear" w:color="auto" w:fill="FFFFFF"/>
        </w:rPr>
        <w:t xml:space="preserve"> 3.4 Федерального закона № 223-ФЗ от 18.07.2011 г.</w:t>
      </w:r>
      <w:r w:rsidR="00DD5A2F" w:rsidRPr="002C12A2">
        <w:rPr>
          <w:sz w:val="28"/>
          <w:szCs w:val="28"/>
          <w:shd w:val="clear" w:color="auto" w:fill="FFFFFF"/>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5710E" w:rsidRPr="002C12A2" w:rsidRDefault="0015710E" w:rsidP="00DD5A2F">
      <w:pPr>
        <w:pStyle w:val="af"/>
        <w:ind w:firstLine="567"/>
        <w:jc w:val="both"/>
        <w:rPr>
          <w:sz w:val="28"/>
          <w:szCs w:val="28"/>
          <w:shd w:val="clear" w:color="auto" w:fill="FFFFFF"/>
        </w:rPr>
      </w:pPr>
      <w:r w:rsidRPr="002C12A2">
        <w:rPr>
          <w:sz w:val="28"/>
          <w:szCs w:val="28"/>
          <w:shd w:val="clear" w:color="auto" w:fill="FFFFFF"/>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5710E" w:rsidRPr="002C12A2" w:rsidRDefault="0015710E" w:rsidP="00DD5A2F">
      <w:pPr>
        <w:pStyle w:val="af"/>
        <w:ind w:firstLine="567"/>
        <w:jc w:val="both"/>
        <w:rPr>
          <w:sz w:val="28"/>
          <w:szCs w:val="28"/>
          <w:shd w:val="clear" w:color="auto" w:fill="FFFFFF"/>
        </w:rPr>
      </w:pPr>
      <w:r w:rsidRPr="002C12A2">
        <w:rPr>
          <w:sz w:val="28"/>
          <w:szCs w:val="28"/>
          <w:shd w:val="clear" w:color="auto" w:fill="FFFFFF"/>
        </w:rPr>
        <w:t>б) проведения процедуры подачи участниками аукциона в электронной форме предложений о цене договора с учетом требований </w:t>
      </w:r>
      <w:hyperlink r:id="rId61" w:anchor="/document/12188083/entry/30407" w:history="1">
        <w:r w:rsidR="00254068" w:rsidRPr="002C12A2">
          <w:rPr>
            <w:sz w:val="28"/>
            <w:szCs w:val="28"/>
            <w:shd w:val="clear" w:color="auto" w:fill="FFFFFF"/>
          </w:rPr>
          <w:t xml:space="preserve">части </w:t>
        </w:r>
        <w:r w:rsidRPr="002C12A2">
          <w:rPr>
            <w:sz w:val="28"/>
            <w:szCs w:val="28"/>
            <w:shd w:val="clear" w:color="auto" w:fill="FFFFFF"/>
          </w:rPr>
          <w:t>7</w:t>
        </w:r>
      </w:hyperlink>
      <w:r w:rsidR="00254068" w:rsidRPr="002C12A2">
        <w:rPr>
          <w:sz w:val="28"/>
          <w:szCs w:val="28"/>
          <w:shd w:val="clear" w:color="auto" w:fill="FFFFFF"/>
        </w:rPr>
        <w:t xml:space="preserve"> </w:t>
      </w:r>
      <w:r w:rsidRPr="002C12A2">
        <w:rPr>
          <w:sz w:val="28"/>
          <w:szCs w:val="28"/>
          <w:shd w:val="clear" w:color="auto" w:fill="FFFFFF"/>
        </w:rPr>
        <w:t>статьи</w:t>
      </w:r>
      <w:r w:rsidR="00EF0B25" w:rsidRPr="002C12A2">
        <w:rPr>
          <w:sz w:val="28"/>
          <w:szCs w:val="28"/>
          <w:shd w:val="clear" w:color="auto" w:fill="FFFFFF"/>
        </w:rPr>
        <w:t xml:space="preserve"> 3.4. Федерального закона № 223-ФЗ от 18.07.2011 г.</w:t>
      </w:r>
      <w:r w:rsidRPr="002C12A2">
        <w:rPr>
          <w:sz w:val="28"/>
          <w:szCs w:val="28"/>
          <w:shd w:val="clear" w:color="auto" w:fill="FFFFFF"/>
        </w:rPr>
        <w:t xml:space="preserve"> (при проведении аукциона в электронной форме);</w:t>
      </w:r>
    </w:p>
    <w:p w:rsidR="00403DB4" w:rsidRPr="002C12A2" w:rsidRDefault="00DE699A" w:rsidP="00DD5A2F">
      <w:pPr>
        <w:pStyle w:val="af"/>
        <w:ind w:firstLine="567"/>
        <w:jc w:val="both"/>
        <w:rPr>
          <w:sz w:val="28"/>
          <w:szCs w:val="28"/>
        </w:rPr>
      </w:pPr>
      <w:r w:rsidRPr="002C12A2">
        <w:rPr>
          <w:sz w:val="28"/>
          <w:szCs w:val="28"/>
          <w:shd w:val="clear" w:color="auto" w:fill="FFFFFF"/>
        </w:rPr>
        <w:t>3</w:t>
      </w:r>
      <w:r w:rsidR="00403DB4" w:rsidRPr="002C12A2">
        <w:rPr>
          <w:sz w:val="28"/>
          <w:szCs w:val="28"/>
          <w:shd w:val="clear" w:color="auto" w:fill="FFFFFF"/>
        </w:rPr>
        <w:t>) протокол, предусмотренный </w:t>
      </w:r>
      <w:hyperlink r:id="rId62" w:anchor="/document/12188083/entry/3040701" w:history="1">
        <w:r w:rsidR="00403DB4" w:rsidRPr="002C12A2">
          <w:rPr>
            <w:sz w:val="28"/>
            <w:szCs w:val="28"/>
            <w:shd w:val="clear" w:color="auto" w:fill="FFFFFF"/>
          </w:rPr>
          <w:t>частью 7.1</w:t>
        </w:r>
      </w:hyperlink>
      <w:r w:rsidR="00F72A14" w:rsidRPr="002C12A2">
        <w:rPr>
          <w:sz w:val="28"/>
          <w:szCs w:val="28"/>
          <w:shd w:val="clear" w:color="auto" w:fill="FFFFFF"/>
        </w:rPr>
        <w:t xml:space="preserve"> </w:t>
      </w:r>
      <w:r w:rsidR="00403DB4" w:rsidRPr="002C12A2">
        <w:rPr>
          <w:sz w:val="28"/>
          <w:szCs w:val="28"/>
          <w:shd w:val="clear" w:color="auto" w:fill="FFFFFF"/>
        </w:rPr>
        <w:t>статьи</w:t>
      </w:r>
      <w:r w:rsidR="00F72A14" w:rsidRPr="002C12A2">
        <w:rPr>
          <w:sz w:val="28"/>
          <w:szCs w:val="28"/>
          <w:shd w:val="clear" w:color="auto" w:fill="FFFFFF"/>
        </w:rPr>
        <w:t xml:space="preserve"> 3.4 Федерального закона № 223-ФЗ от 18.07.2011 г.</w:t>
      </w:r>
      <w:r w:rsidR="00403DB4" w:rsidRPr="002C12A2">
        <w:rPr>
          <w:sz w:val="28"/>
          <w:szCs w:val="28"/>
          <w:shd w:val="clear" w:color="auto" w:fill="FFFFFF"/>
        </w:rPr>
        <w:t xml:space="preserve"> (в случае, если конкурс в электронной форме включает этап, предусмотренный </w:t>
      </w:r>
      <w:hyperlink r:id="rId63" w:anchor="/document/12188083/entry/304045" w:history="1">
        <w:r w:rsidR="00403DB4" w:rsidRPr="002C12A2">
          <w:rPr>
            <w:sz w:val="28"/>
            <w:szCs w:val="28"/>
            <w:shd w:val="clear" w:color="auto" w:fill="FFFFFF"/>
          </w:rPr>
          <w:t>пунктом 5 части 4</w:t>
        </w:r>
      </w:hyperlink>
      <w:r w:rsidR="00672877" w:rsidRPr="002C12A2">
        <w:rPr>
          <w:sz w:val="28"/>
          <w:szCs w:val="28"/>
          <w:shd w:val="clear" w:color="auto" w:fill="FFFFFF"/>
        </w:rPr>
        <w:t xml:space="preserve"> </w:t>
      </w:r>
      <w:r w:rsidR="00403DB4" w:rsidRPr="002C12A2">
        <w:rPr>
          <w:sz w:val="28"/>
          <w:szCs w:val="28"/>
          <w:shd w:val="clear" w:color="auto" w:fill="FFFFFF"/>
        </w:rPr>
        <w:t>статьи</w:t>
      </w:r>
      <w:r w:rsidR="00672877" w:rsidRPr="002C12A2">
        <w:rPr>
          <w:sz w:val="28"/>
          <w:szCs w:val="28"/>
          <w:shd w:val="clear" w:color="auto" w:fill="FFFFFF"/>
        </w:rPr>
        <w:t xml:space="preserve"> 3.4 Федерального закона № 223-ФЗ от 18.07.2011 г.</w:t>
      </w:r>
      <w:r w:rsidR="00403DB4" w:rsidRPr="002C12A2">
        <w:rPr>
          <w:sz w:val="28"/>
          <w:szCs w:val="28"/>
          <w:shd w:val="clear" w:color="auto" w:fill="FFFFFF"/>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944EBD" w:rsidRPr="002C12A2" w:rsidRDefault="000757CC" w:rsidP="001E7CD5">
      <w:pPr>
        <w:pStyle w:val="af"/>
        <w:ind w:firstLine="567"/>
        <w:jc w:val="both"/>
        <w:rPr>
          <w:sz w:val="28"/>
          <w:szCs w:val="28"/>
        </w:rPr>
      </w:pPr>
      <w:bookmarkStart w:id="115" w:name="dst100290"/>
      <w:bookmarkEnd w:id="115"/>
      <w:r w:rsidRPr="002C12A2">
        <w:rPr>
          <w:rStyle w:val="blk"/>
          <w:sz w:val="28"/>
          <w:szCs w:val="28"/>
        </w:rPr>
        <w:lastRenderedPageBreak/>
        <w:t>9.18</w:t>
      </w:r>
      <w:r w:rsidR="00944EBD" w:rsidRPr="002C12A2">
        <w:rPr>
          <w:rStyle w:val="blk"/>
          <w:sz w:val="28"/>
          <w:szCs w:val="28"/>
        </w:rPr>
        <w:t>. В случае, если Заказчиком принято решение об отмене конкурентной закупки с участием СМ</w:t>
      </w:r>
      <w:r w:rsidR="009B6360" w:rsidRPr="002C12A2">
        <w:rPr>
          <w:rStyle w:val="blk"/>
          <w:sz w:val="28"/>
          <w:szCs w:val="28"/>
        </w:rPr>
        <w:t>С</w:t>
      </w:r>
      <w:r w:rsidR="00944EBD" w:rsidRPr="002C12A2">
        <w:rPr>
          <w:rStyle w:val="blk"/>
          <w:sz w:val="28"/>
          <w:szCs w:val="28"/>
        </w:rPr>
        <w:t>П в соответствии с частью 5 статьи 3.2 Федерального закона № 223-ФЗ, оператор ЭТП не вправе направлять Заказчику заявки участников такой конкурентной закупки.</w:t>
      </w:r>
    </w:p>
    <w:p w:rsidR="00F60CA7" w:rsidRPr="002C12A2" w:rsidRDefault="000757CC" w:rsidP="001E7CD5">
      <w:pPr>
        <w:pStyle w:val="af"/>
        <w:ind w:firstLine="567"/>
        <w:jc w:val="both"/>
        <w:rPr>
          <w:rStyle w:val="blk"/>
          <w:sz w:val="28"/>
          <w:szCs w:val="28"/>
        </w:rPr>
      </w:pPr>
      <w:bookmarkStart w:id="116" w:name="dst100291"/>
      <w:bookmarkEnd w:id="116"/>
      <w:r w:rsidRPr="002C12A2">
        <w:rPr>
          <w:rStyle w:val="blk"/>
          <w:sz w:val="28"/>
          <w:szCs w:val="28"/>
        </w:rPr>
        <w:t>9.19</w:t>
      </w:r>
      <w:r w:rsidR="00944EBD" w:rsidRPr="002C12A2">
        <w:rPr>
          <w:rStyle w:val="blk"/>
          <w:sz w:val="28"/>
          <w:szCs w:val="28"/>
        </w:rPr>
        <w:t xml:space="preserve">. </w:t>
      </w:r>
      <w:bookmarkStart w:id="117" w:name="dst100292"/>
      <w:bookmarkEnd w:id="117"/>
      <w:r w:rsidR="00F60CA7" w:rsidRPr="002C12A2">
        <w:rPr>
          <w:sz w:val="28"/>
          <w:szCs w:val="28"/>
          <w:shd w:val="clear" w:color="auto" w:fill="FFFFFF"/>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64" w:anchor="/document/12188083/entry/302013" w:history="1">
        <w:r w:rsidR="00F60CA7" w:rsidRPr="002C12A2">
          <w:rPr>
            <w:sz w:val="28"/>
            <w:szCs w:val="28"/>
            <w:shd w:val="clear" w:color="auto" w:fill="FFFFFF"/>
          </w:rPr>
          <w:t>части 13 статьи 3.2</w:t>
        </w:r>
      </w:hyperlink>
      <w:r w:rsidR="003508B0" w:rsidRPr="002C12A2">
        <w:rPr>
          <w:sz w:val="28"/>
          <w:szCs w:val="28"/>
          <w:shd w:val="clear" w:color="auto" w:fill="FFFFFF"/>
        </w:rPr>
        <w:t xml:space="preserve"> </w:t>
      </w:r>
      <w:r w:rsidR="00F60CA7" w:rsidRPr="002C12A2">
        <w:rPr>
          <w:sz w:val="28"/>
          <w:szCs w:val="28"/>
          <w:shd w:val="clear" w:color="auto" w:fill="FFFFFF"/>
        </w:rPr>
        <w:t>Федерального закона</w:t>
      </w:r>
      <w:r w:rsidR="003508B0" w:rsidRPr="002C12A2">
        <w:rPr>
          <w:sz w:val="28"/>
          <w:szCs w:val="28"/>
          <w:shd w:val="clear" w:color="auto" w:fill="FFFFFF"/>
        </w:rPr>
        <w:t xml:space="preserve"> № 223-ФЗ от 18.07.2011 г</w:t>
      </w:r>
      <w:r w:rsidR="00F60CA7" w:rsidRPr="002C12A2">
        <w:rPr>
          <w:sz w:val="28"/>
          <w:szCs w:val="28"/>
          <w:shd w:val="clear" w:color="auto" w:fill="FFFFFF"/>
        </w:rPr>
        <w:t>. В течение часа с момента получения указанного протокола оператор электронной площадки размещает его в единой информационной системе.</w:t>
      </w:r>
    </w:p>
    <w:p w:rsidR="00D12447" w:rsidRPr="002C12A2" w:rsidRDefault="000757CC" w:rsidP="001E7CD5">
      <w:pPr>
        <w:pStyle w:val="af"/>
        <w:ind w:firstLine="567"/>
        <w:jc w:val="both"/>
        <w:rPr>
          <w:sz w:val="28"/>
          <w:szCs w:val="28"/>
          <w:shd w:val="clear" w:color="auto" w:fill="FFFFFF"/>
        </w:rPr>
      </w:pPr>
      <w:bookmarkStart w:id="118" w:name="dst100293"/>
      <w:bookmarkEnd w:id="118"/>
      <w:r w:rsidRPr="002C12A2">
        <w:rPr>
          <w:rStyle w:val="blk"/>
          <w:sz w:val="28"/>
          <w:szCs w:val="28"/>
        </w:rPr>
        <w:t>9.20</w:t>
      </w:r>
      <w:r w:rsidR="00944EBD" w:rsidRPr="002C12A2">
        <w:rPr>
          <w:rStyle w:val="blk"/>
          <w:sz w:val="28"/>
          <w:szCs w:val="28"/>
        </w:rPr>
        <w:t xml:space="preserve">. </w:t>
      </w:r>
      <w:bookmarkStart w:id="119" w:name="dst100294"/>
      <w:bookmarkEnd w:id="119"/>
      <w:r w:rsidR="00D12447" w:rsidRPr="002C12A2">
        <w:rPr>
          <w:sz w:val="28"/>
          <w:szCs w:val="28"/>
          <w:shd w:val="clear" w:color="auto" w:fill="FFFFFF"/>
        </w:rPr>
        <w:t>В течение одного рабочего дня после направления оператором электронной площадки информации, указанной в </w:t>
      </w:r>
      <w:hyperlink r:id="rId65" w:anchor="/document/12188083/entry/304041" w:history="1">
        <w:r w:rsidR="00D12447" w:rsidRPr="002C12A2">
          <w:rPr>
            <w:sz w:val="28"/>
            <w:szCs w:val="28"/>
            <w:shd w:val="clear" w:color="auto" w:fill="FFFFFF"/>
          </w:rPr>
          <w:t>пунктах 1</w:t>
        </w:r>
      </w:hyperlink>
      <w:r w:rsidR="00D12447" w:rsidRPr="002C12A2">
        <w:rPr>
          <w:sz w:val="28"/>
          <w:szCs w:val="28"/>
          <w:shd w:val="clear" w:color="auto" w:fill="FFFFFF"/>
        </w:rPr>
        <w:t> (при проведении запроса котировок в электронной форме), </w:t>
      </w:r>
      <w:hyperlink r:id="rId66" w:anchor="/document/12188083/entry/304043" w:history="1">
        <w:r w:rsidR="00D12447" w:rsidRPr="002C12A2">
          <w:rPr>
            <w:sz w:val="28"/>
            <w:szCs w:val="28"/>
            <w:shd w:val="clear" w:color="auto" w:fill="FFFFFF"/>
          </w:rPr>
          <w:t>3</w:t>
        </w:r>
      </w:hyperlink>
      <w:r w:rsidR="00D12447" w:rsidRPr="002C12A2">
        <w:rPr>
          <w:sz w:val="28"/>
          <w:szCs w:val="28"/>
          <w:shd w:val="clear" w:color="auto" w:fill="FFFFFF"/>
        </w:rPr>
        <w:t>, </w:t>
      </w:r>
      <w:hyperlink r:id="rId67" w:anchor="/document/12188083/entry/304044" w:history="1">
        <w:r w:rsidR="00D12447" w:rsidRPr="002C12A2">
          <w:rPr>
            <w:sz w:val="28"/>
            <w:szCs w:val="28"/>
            <w:shd w:val="clear" w:color="auto" w:fill="FFFFFF"/>
          </w:rPr>
          <w:t>4</w:t>
        </w:r>
      </w:hyperlink>
      <w:r w:rsidR="00D12447" w:rsidRPr="002C12A2">
        <w:rPr>
          <w:sz w:val="28"/>
          <w:szCs w:val="28"/>
          <w:shd w:val="clear" w:color="auto" w:fill="FFFFFF"/>
        </w:rPr>
        <w:t> (в случае, если конкурс в электронной форме включает этап, предусмотренный </w:t>
      </w:r>
      <w:hyperlink r:id="rId68" w:anchor="/document/12188083/entry/304045" w:history="1">
        <w:r w:rsidR="00D12447" w:rsidRPr="002C12A2">
          <w:rPr>
            <w:sz w:val="28"/>
            <w:szCs w:val="28"/>
            <w:shd w:val="clear" w:color="auto" w:fill="FFFFFF"/>
          </w:rPr>
          <w:t>пунктом 5 части 4</w:t>
        </w:r>
      </w:hyperlink>
      <w:r w:rsidR="00BE47D0" w:rsidRPr="002C12A2">
        <w:rPr>
          <w:sz w:val="28"/>
          <w:szCs w:val="28"/>
          <w:shd w:val="clear" w:color="auto" w:fill="FFFFFF"/>
        </w:rPr>
        <w:t xml:space="preserve"> </w:t>
      </w:r>
      <w:r w:rsidR="00D12447" w:rsidRPr="002C12A2">
        <w:rPr>
          <w:sz w:val="28"/>
          <w:szCs w:val="28"/>
          <w:shd w:val="clear" w:color="auto" w:fill="FFFFFF"/>
        </w:rPr>
        <w:t>статьи</w:t>
      </w:r>
      <w:r w:rsidR="00BE47D0" w:rsidRPr="002C12A2">
        <w:rPr>
          <w:sz w:val="28"/>
          <w:szCs w:val="28"/>
          <w:shd w:val="clear" w:color="auto" w:fill="FFFFFF"/>
        </w:rPr>
        <w:t xml:space="preserve"> 3.4 Федерального закона № 223-ФЗ от 18.07.2011 г.</w:t>
      </w:r>
      <w:r w:rsidR="00D12447" w:rsidRPr="002C12A2">
        <w:rPr>
          <w:sz w:val="28"/>
          <w:szCs w:val="28"/>
          <w:shd w:val="clear" w:color="auto" w:fill="FFFFFF"/>
        </w:rPr>
        <w:t>) </w:t>
      </w:r>
      <w:hyperlink r:id="rId69" w:anchor="/document/12188083/entry/304022" w:history="1">
        <w:r w:rsidR="00D12447" w:rsidRPr="002C12A2">
          <w:rPr>
            <w:sz w:val="28"/>
            <w:szCs w:val="28"/>
            <w:shd w:val="clear" w:color="auto" w:fill="FFFFFF"/>
          </w:rPr>
          <w:t>части 22</w:t>
        </w:r>
      </w:hyperlink>
      <w:r w:rsidR="00BE47D0" w:rsidRPr="002C12A2">
        <w:rPr>
          <w:sz w:val="28"/>
          <w:szCs w:val="28"/>
          <w:shd w:val="clear" w:color="auto" w:fill="FFFFFF"/>
        </w:rPr>
        <w:t xml:space="preserve"> </w:t>
      </w:r>
      <w:r w:rsidR="00D12447" w:rsidRPr="002C12A2">
        <w:rPr>
          <w:sz w:val="28"/>
          <w:szCs w:val="28"/>
          <w:shd w:val="clear" w:color="auto" w:fill="FFFFFF"/>
        </w:rPr>
        <w:t>статьи</w:t>
      </w:r>
      <w:r w:rsidR="00BE47D0" w:rsidRPr="002C12A2">
        <w:rPr>
          <w:sz w:val="28"/>
          <w:szCs w:val="28"/>
          <w:shd w:val="clear" w:color="auto" w:fill="FFFFFF"/>
        </w:rPr>
        <w:t xml:space="preserve"> 3.4 Федерального закона № 223-ФЗ от 18.07.2011 г</w:t>
      </w:r>
      <w:r w:rsidR="00D12447" w:rsidRPr="002C12A2">
        <w:rPr>
          <w:sz w:val="28"/>
          <w:szCs w:val="28"/>
          <w:shd w:val="clear" w:color="auto" w:fill="FFFFFF"/>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44EBD" w:rsidRPr="002C12A2" w:rsidRDefault="00E01B13" w:rsidP="001E7CD5">
      <w:pPr>
        <w:pStyle w:val="af"/>
        <w:ind w:firstLine="567"/>
        <w:jc w:val="both"/>
        <w:rPr>
          <w:sz w:val="28"/>
          <w:szCs w:val="28"/>
        </w:rPr>
      </w:pPr>
      <w:r w:rsidRPr="002C12A2">
        <w:rPr>
          <w:rStyle w:val="blk"/>
          <w:sz w:val="28"/>
          <w:szCs w:val="28"/>
        </w:rPr>
        <w:t>9.21</w:t>
      </w:r>
      <w:r w:rsidR="00944EBD" w:rsidRPr="002C12A2">
        <w:rPr>
          <w:rStyle w:val="blk"/>
          <w:sz w:val="28"/>
          <w:szCs w:val="28"/>
        </w:rPr>
        <w:t>.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на Официальном сайте.</w:t>
      </w:r>
    </w:p>
    <w:p w:rsidR="00944EBD" w:rsidRPr="002C12A2" w:rsidRDefault="00E01B13" w:rsidP="001E7CD5">
      <w:pPr>
        <w:pStyle w:val="af"/>
        <w:ind w:firstLine="567"/>
        <w:jc w:val="both"/>
        <w:rPr>
          <w:sz w:val="28"/>
          <w:szCs w:val="28"/>
        </w:rPr>
      </w:pPr>
      <w:bookmarkStart w:id="120" w:name="dst100295"/>
      <w:bookmarkEnd w:id="120"/>
      <w:r w:rsidRPr="002C12A2">
        <w:rPr>
          <w:rStyle w:val="blk"/>
          <w:sz w:val="28"/>
          <w:szCs w:val="28"/>
        </w:rPr>
        <w:t>9.22</w:t>
      </w:r>
      <w:r w:rsidR="00944EBD" w:rsidRPr="002C12A2">
        <w:rPr>
          <w:rStyle w:val="blk"/>
          <w:sz w:val="28"/>
          <w:szCs w:val="28"/>
        </w:rPr>
        <w:t xml:space="preserve">.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1B7EED" w:rsidRPr="002C12A2">
        <w:rPr>
          <w:rStyle w:val="blk"/>
          <w:sz w:val="28"/>
          <w:szCs w:val="28"/>
        </w:rPr>
        <w:t>участнику такой закупки,</w:t>
      </w:r>
      <w:r w:rsidR="00944EBD" w:rsidRPr="002C12A2">
        <w:rPr>
          <w:rStyle w:val="blk"/>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44EBD" w:rsidRPr="002C12A2" w:rsidRDefault="00E01B13" w:rsidP="001E7CD5">
      <w:pPr>
        <w:pStyle w:val="af"/>
        <w:ind w:firstLine="567"/>
        <w:jc w:val="both"/>
        <w:rPr>
          <w:sz w:val="28"/>
          <w:szCs w:val="28"/>
        </w:rPr>
      </w:pPr>
      <w:bookmarkStart w:id="121" w:name="dst100296"/>
      <w:bookmarkEnd w:id="121"/>
      <w:r w:rsidRPr="002C12A2">
        <w:rPr>
          <w:rStyle w:val="blk"/>
          <w:sz w:val="28"/>
          <w:szCs w:val="28"/>
        </w:rPr>
        <w:t>9.23</w:t>
      </w:r>
      <w:r w:rsidR="00944EBD" w:rsidRPr="002C12A2">
        <w:rPr>
          <w:rStyle w:val="blk"/>
          <w:sz w:val="28"/>
          <w:szCs w:val="28"/>
        </w:rPr>
        <w:t xml:space="preserve">. Договор по результатам конкурентной закупки с участием СМСП заключается на условиях, которые предусмотрены проектом договора, </w:t>
      </w:r>
      <w:r w:rsidR="00944EBD" w:rsidRPr="002C12A2">
        <w:rPr>
          <w:rStyle w:val="blk"/>
          <w:sz w:val="28"/>
          <w:szCs w:val="28"/>
        </w:rPr>
        <w:lastRenderedPageBreak/>
        <w:t>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44EBD" w:rsidRPr="002C12A2" w:rsidRDefault="00E01B13" w:rsidP="001E7CD5">
      <w:pPr>
        <w:pStyle w:val="af"/>
        <w:ind w:firstLine="567"/>
        <w:jc w:val="both"/>
        <w:rPr>
          <w:rStyle w:val="blk"/>
          <w:sz w:val="28"/>
          <w:szCs w:val="28"/>
        </w:rPr>
      </w:pPr>
      <w:bookmarkStart w:id="122" w:name="dst100297"/>
      <w:bookmarkEnd w:id="122"/>
      <w:r w:rsidRPr="002C12A2">
        <w:rPr>
          <w:rStyle w:val="blk"/>
          <w:sz w:val="28"/>
          <w:szCs w:val="28"/>
        </w:rPr>
        <w:t>9.24</w:t>
      </w:r>
      <w:r w:rsidR="00944EBD" w:rsidRPr="002C12A2">
        <w:rPr>
          <w:rStyle w:val="blk"/>
          <w:sz w:val="28"/>
          <w:szCs w:val="28"/>
        </w:rPr>
        <w:t xml:space="preserve">. Документы и информация, связанные с осуществлением закупки с участием только </w:t>
      </w:r>
      <w:r w:rsidR="008A0E43" w:rsidRPr="002C12A2">
        <w:rPr>
          <w:rStyle w:val="blk"/>
          <w:sz w:val="28"/>
          <w:szCs w:val="28"/>
        </w:rPr>
        <w:t>СМСП и</w:t>
      </w:r>
      <w:r w:rsidR="00944EBD" w:rsidRPr="002C12A2">
        <w:rPr>
          <w:rStyle w:val="blk"/>
          <w:sz w:val="28"/>
          <w:szCs w:val="28"/>
        </w:rPr>
        <w:t xml:space="preserve"> полученные или направленные оператором ЭТП Заказчику, участнику закупки в форме электронного документа в соответствии с Федеральным законом № 223-ФЗ, хранятся оператором ЭТП не менее трех лет.</w:t>
      </w:r>
    </w:p>
    <w:p w:rsidR="00A84BE4" w:rsidRPr="002C12A2" w:rsidRDefault="00A84BE4" w:rsidP="001E7CD5">
      <w:pPr>
        <w:pStyle w:val="af"/>
        <w:ind w:firstLine="567"/>
        <w:jc w:val="both"/>
        <w:rPr>
          <w:rStyle w:val="blk"/>
          <w:sz w:val="28"/>
          <w:szCs w:val="28"/>
        </w:rPr>
      </w:pPr>
      <w:r w:rsidRPr="002C12A2">
        <w:rPr>
          <w:rStyle w:val="blk"/>
          <w:sz w:val="28"/>
          <w:szCs w:val="28"/>
        </w:rPr>
        <w:t xml:space="preserve">9.25. В отношении независимой гарантии, </w:t>
      </w:r>
      <w:r w:rsidR="00547030" w:rsidRPr="002C12A2">
        <w:rPr>
          <w:rStyle w:val="blk"/>
          <w:sz w:val="28"/>
          <w:szCs w:val="28"/>
        </w:rPr>
        <w:t xml:space="preserve">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1-3, подпунктов «а» и «б» пункта 4 части 14.1, частей 14.2 и 14.3 статьи 3.4 Федерального закона от 18 июля 2011 года № 223-ФЗ «О закупках товаров, работ, услуг отдельными видами юридических лиц». </w:t>
      </w:r>
      <w:r w:rsidR="00E14C0F" w:rsidRPr="002C12A2">
        <w:rPr>
          <w:rStyle w:val="blk"/>
          <w:sz w:val="28"/>
          <w:szCs w:val="28"/>
        </w:rPr>
        <w:t>При этом такая независимая гарантия:</w:t>
      </w:r>
    </w:p>
    <w:p w:rsidR="00E14C0F" w:rsidRPr="002C12A2" w:rsidRDefault="00E14C0F" w:rsidP="00E14C0F">
      <w:pPr>
        <w:pStyle w:val="af"/>
        <w:jc w:val="both"/>
        <w:rPr>
          <w:rStyle w:val="blk"/>
          <w:sz w:val="28"/>
          <w:szCs w:val="28"/>
        </w:rPr>
      </w:pPr>
      <w:r w:rsidRPr="002C12A2">
        <w:rPr>
          <w:rStyle w:val="blk"/>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rsidR="00E14C0F" w:rsidRPr="002C12A2" w:rsidRDefault="00E14C0F" w:rsidP="00E14C0F">
      <w:pPr>
        <w:pStyle w:val="af"/>
        <w:jc w:val="both"/>
        <w:rPr>
          <w:rStyle w:val="blk"/>
          <w:sz w:val="28"/>
          <w:szCs w:val="28"/>
        </w:rPr>
      </w:pPr>
      <w:r w:rsidRPr="002C12A2">
        <w:rPr>
          <w:rStyle w:val="blk"/>
          <w:sz w:val="28"/>
          <w:szCs w:val="28"/>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14C0F" w:rsidRPr="002C12A2" w:rsidRDefault="00E14C0F" w:rsidP="001E7CD5">
      <w:pPr>
        <w:pStyle w:val="af"/>
        <w:ind w:firstLine="567"/>
        <w:jc w:val="both"/>
        <w:rPr>
          <w:rStyle w:val="blk"/>
          <w:sz w:val="28"/>
          <w:szCs w:val="28"/>
        </w:rPr>
      </w:pPr>
      <w:r w:rsidRPr="002C12A2">
        <w:rPr>
          <w:rStyle w:val="blk"/>
          <w:sz w:val="28"/>
          <w:szCs w:val="28"/>
        </w:rPr>
        <w:t>9.26. Правительство Российской Федерации вправе установить:</w:t>
      </w:r>
    </w:p>
    <w:p w:rsidR="00E14C0F" w:rsidRPr="002C12A2" w:rsidRDefault="00E14C0F" w:rsidP="00E14C0F">
      <w:pPr>
        <w:pStyle w:val="af"/>
        <w:jc w:val="both"/>
        <w:rPr>
          <w:rStyle w:val="blk"/>
          <w:sz w:val="28"/>
          <w:szCs w:val="28"/>
        </w:rPr>
      </w:pPr>
      <w:r w:rsidRPr="002C12A2">
        <w:rPr>
          <w:rStyle w:val="blk"/>
          <w:sz w:val="28"/>
          <w:szCs w:val="28"/>
        </w:rPr>
        <w:t>1) типовую форму независимой гарантии, предоставляемой в качестве обеспечения заявки на участие в конкурентной закупке с участием СМСП, тип</w:t>
      </w:r>
      <w:r w:rsidR="00DB349A" w:rsidRPr="002C12A2">
        <w:rPr>
          <w:rStyle w:val="blk"/>
          <w:sz w:val="28"/>
          <w:szCs w:val="28"/>
        </w:rPr>
        <w:t>овую форму независимой гарантии</w:t>
      </w:r>
      <w:r w:rsidRPr="002C12A2">
        <w:rPr>
          <w:rStyle w:val="blk"/>
          <w:sz w:val="28"/>
          <w:szCs w:val="28"/>
        </w:rPr>
        <w:t>, предоставляемой в качестве обеспечения исполнения договора,</w:t>
      </w:r>
      <w:r w:rsidR="00DB349A" w:rsidRPr="002C12A2">
        <w:rPr>
          <w:rStyle w:val="blk"/>
          <w:sz w:val="28"/>
          <w:szCs w:val="28"/>
        </w:rPr>
        <w:t xml:space="preserve"> заключаемого по результатам такой закупки;</w:t>
      </w:r>
    </w:p>
    <w:p w:rsidR="00DB349A" w:rsidRPr="002C12A2" w:rsidRDefault="00DB349A" w:rsidP="00E14C0F">
      <w:pPr>
        <w:pStyle w:val="af"/>
        <w:jc w:val="both"/>
        <w:rPr>
          <w:rStyle w:val="blk"/>
          <w:sz w:val="28"/>
          <w:szCs w:val="28"/>
        </w:rPr>
      </w:pPr>
      <w:r w:rsidRPr="002C12A2">
        <w:rPr>
          <w:rStyle w:val="blk"/>
          <w:sz w:val="28"/>
          <w:szCs w:val="28"/>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DB349A" w:rsidRPr="002C12A2" w:rsidRDefault="00DB349A" w:rsidP="00E14C0F">
      <w:pPr>
        <w:pStyle w:val="af"/>
        <w:jc w:val="both"/>
        <w:rPr>
          <w:rStyle w:val="blk"/>
          <w:sz w:val="28"/>
          <w:szCs w:val="28"/>
        </w:rPr>
      </w:pPr>
      <w:r w:rsidRPr="002C12A2">
        <w:rPr>
          <w:rStyle w:val="blk"/>
          <w:sz w:val="28"/>
          <w:szCs w:val="28"/>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независимой гарантии, предоставляемой в качестве обеспечения исполнения договора, заключаемого по результатам такой закупки;</w:t>
      </w:r>
    </w:p>
    <w:p w:rsidR="00DB349A" w:rsidRPr="002C12A2" w:rsidRDefault="00DB349A" w:rsidP="00E14C0F">
      <w:pPr>
        <w:pStyle w:val="af"/>
        <w:jc w:val="both"/>
        <w:rPr>
          <w:rStyle w:val="blk"/>
          <w:sz w:val="28"/>
          <w:szCs w:val="28"/>
        </w:rPr>
      </w:pPr>
      <w:r w:rsidRPr="002C12A2">
        <w:rPr>
          <w:rStyle w:val="blk"/>
          <w:sz w:val="28"/>
          <w:szCs w:val="28"/>
        </w:rPr>
        <w:t xml:space="preserve">4) перечень документов, представляемых Заказчиком гаранту одновременно с требованием об уплате денежной суммы по независимой гарантии, </w:t>
      </w:r>
      <w:r w:rsidR="00EE4DD3" w:rsidRPr="002C12A2">
        <w:rPr>
          <w:rStyle w:val="blk"/>
          <w:sz w:val="28"/>
          <w:szCs w:val="28"/>
        </w:rPr>
        <w:t>предоставленной в качестве обеспечения заявки на участие в конкурентной закупки с участием СМСП, независимой гарантии, предоставленной в качестве обеспечения исполнения договора, заключаемого по результатам такой закупки;</w:t>
      </w:r>
    </w:p>
    <w:p w:rsidR="00EE4DD3" w:rsidRPr="002C12A2" w:rsidRDefault="00EE4DD3" w:rsidP="00E14C0F">
      <w:pPr>
        <w:pStyle w:val="af"/>
        <w:jc w:val="both"/>
        <w:rPr>
          <w:rStyle w:val="blk"/>
          <w:sz w:val="28"/>
          <w:szCs w:val="28"/>
        </w:rPr>
      </w:pPr>
      <w:r w:rsidRPr="002C12A2">
        <w:rPr>
          <w:rStyle w:val="blk"/>
          <w:sz w:val="28"/>
          <w:szCs w:val="28"/>
        </w:rPr>
        <w:t xml:space="preserve">5) особенности </w:t>
      </w:r>
      <w:r w:rsidR="000855A6" w:rsidRPr="002C12A2">
        <w:rPr>
          <w:rStyle w:val="blk"/>
          <w:sz w:val="28"/>
          <w:szCs w:val="28"/>
        </w:rPr>
        <w:t>порядка ведения реестра независимых гарантий, предусмотренного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для целей Федерального закона от 18 июля 2011 года № 223-ФЗ «О закупках товаров, работ, услуг отдельными видами юридических лиц».</w:t>
      </w:r>
    </w:p>
    <w:p w:rsidR="00944EBD" w:rsidRPr="002C12A2" w:rsidRDefault="00944EBD" w:rsidP="001E7CD5">
      <w:pPr>
        <w:pStyle w:val="af"/>
        <w:ind w:left="567"/>
        <w:jc w:val="both"/>
        <w:rPr>
          <w:sz w:val="28"/>
          <w:szCs w:val="28"/>
        </w:rPr>
      </w:pPr>
    </w:p>
    <w:p w:rsidR="00944EBD" w:rsidRPr="002C12A2" w:rsidRDefault="00944EBD" w:rsidP="001E7CD5">
      <w:pPr>
        <w:tabs>
          <w:tab w:val="left" w:pos="0"/>
        </w:tabs>
        <w:ind w:firstLine="709"/>
        <w:jc w:val="center"/>
        <w:rPr>
          <w:b/>
          <w:sz w:val="28"/>
          <w:szCs w:val="28"/>
        </w:rPr>
      </w:pPr>
      <w:r w:rsidRPr="002C12A2">
        <w:rPr>
          <w:b/>
          <w:sz w:val="28"/>
          <w:szCs w:val="28"/>
        </w:rPr>
        <w:t>10. ПОРЯДОК ОСУЩЕСТВЛЕНИЯ НЕКОНКУРЕНТНОЙ ЗАКУПКИ</w:t>
      </w:r>
    </w:p>
    <w:p w:rsidR="00944EBD" w:rsidRPr="002C12A2" w:rsidRDefault="00944EBD" w:rsidP="001E7CD5">
      <w:pPr>
        <w:tabs>
          <w:tab w:val="left" w:pos="540"/>
          <w:tab w:val="left" w:pos="900"/>
        </w:tabs>
        <w:ind w:firstLine="709"/>
        <w:jc w:val="center"/>
        <w:rPr>
          <w:sz w:val="28"/>
          <w:szCs w:val="28"/>
        </w:rPr>
      </w:pPr>
      <w:r w:rsidRPr="002C12A2">
        <w:rPr>
          <w:b/>
          <w:sz w:val="28"/>
          <w:szCs w:val="28"/>
        </w:rPr>
        <w:lastRenderedPageBreak/>
        <w:t>Закупка у единственного поставщика (подрядчика, исполнителя)</w:t>
      </w:r>
    </w:p>
    <w:p w:rsidR="00944EBD" w:rsidRPr="002C12A2" w:rsidRDefault="00944EBD" w:rsidP="001E7CD5">
      <w:pPr>
        <w:tabs>
          <w:tab w:val="left" w:pos="540"/>
          <w:tab w:val="left" w:pos="900"/>
        </w:tabs>
        <w:ind w:firstLine="539"/>
        <w:jc w:val="both"/>
        <w:rPr>
          <w:b/>
          <w:sz w:val="28"/>
          <w:szCs w:val="28"/>
        </w:rPr>
      </w:pPr>
      <w:r w:rsidRPr="002C12A2">
        <w:rPr>
          <w:sz w:val="28"/>
          <w:szCs w:val="28"/>
        </w:rPr>
        <w:t>10.1. Закупка у единственного поставщика (подрядчика, исполнителя) может осуществляться в случае, если:</w:t>
      </w:r>
    </w:p>
    <w:p w:rsidR="00944EBD" w:rsidRPr="002C12A2" w:rsidRDefault="00944EBD" w:rsidP="001E7CD5">
      <w:pPr>
        <w:ind w:firstLine="540"/>
        <w:jc w:val="both"/>
        <w:rPr>
          <w:sz w:val="28"/>
          <w:szCs w:val="28"/>
        </w:rPr>
      </w:pPr>
      <w:r w:rsidRPr="002C12A2">
        <w:rPr>
          <w:sz w:val="28"/>
          <w:szCs w:val="28"/>
        </w:rPr>
        <w:t>1) стоимость закупаемой Заказчиком продукции не превышает 1 000 000 рублей 00 копеек;</w:t>
      </w:r>
    </w:p>
    <w:p w:rsidR="00944EBD" w:rsidRPr="002C12A2" w:rsidRDefault="00944EBD" w:rsidP="001E7CD5">
      <w:pPr>
        <w:ind w:firstLine="567"/>
        <w:jc w:val="both"/>
        <w:rPr>
          <w:sz w:val="28"/>
          <w:szCs w:val="28"/>
        </w:rPr>
      </w:pPr>
      <w:r w:rsidRPr="002C12A2">
        <w:rPr>
          <w:sz w:val="28"/>
          <w:szCs w:val="28"/>
        </w:rPr>
        <w:t>2)</w:t>
      </w:r>
      <w:r w:rsidRPr="002C12A2">
        <w:rPr>
          <w:b/>
          <w:sz w:val="28"/>
          <w:szCs w:val="28"/>
        </w:rPr>
        <w:t xml:space="preserve"> </w:t>
      </w:r>
      <w:r w:rsidRPr="002C12A2">
        <w:rPr>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944EBD" w:rsidRPr="002C12A2" w:rsidRDefault="00944EBD" w:rsidP="001E7CD5">
      <w:pPr>
        <w:tabs>
          <w:tab w:val="left" w:pos="540"/>
        </w:tabs>
        <w:ind w:firstLine="539"/>
        <w:jc w:val="both"/>
        <w:rPr>
          <w:sz w:val="28"/>
          <w:szCs w:val="28"/>
        </w:rPr>
      </w:pPr>
      <w:r w:rsidRPr="002C12A2">
        <w:rPr>
          <w:sz w:val="28"/>
          <w:szCs w:val="28"/>
        </w:rPr>
        <w:t>2.1)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944EBD" w:rsidRPr="002C12A2" w:rsidRDefault="00944EBD" w:rsidP="001E7CD5">
      <w:pPr>
        <w:tabs>
          <w:tab w:val="left" w:pos="540"/>
        </w:tabs>
        <w:ind w:firstLine="539"/>
        <w:jc w:val="both"/>
        <w:rPr>
          <w:sz w:val="28"/>
          <w:szCs w:val="28"/>
        </w:rPr>
      </w:pPr>
      <w:r w:rsidRPr="002C12A2">
        <w:rPr>
          <w:sz w:val="28"/>
          <w:szCs w:val="28"/>
        </w:rPr>
        <w:t>2.2)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44EBD" w:rsidRPr="002C12A2" w:rsidRDefault="00944EBD" w:rsidP="001E7CD5">
      <w:pPr>
        <w:tabs>
          <w:tab w:val="left" w:pos="540"/>
        </w:tabs>
        <w:ind w:firstLine="539"/>
        <w:jc w:val="both"/>
        <w:rPr>
          <w:sz w:val="28"/>
          <w:szCs w:val="28"/>
        </w:rPr>
      </w:pPr>
      <w:r w:rsidRPr="002C12A2">
        <w:rPr>
          <w:sz w:val="28"/>
          <w:szCs w:val="28"/>
        </w:rPr>
        <w:t>2.3)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44EBD" w:rsidRPr="002C12A2" w:rsidRDefault="00944EBD" w:rsidP="001E7CD5">
      <w:pPr>
        <w:tabs>
          <w:tab w:val="left" w:pos="540"/>
        </w:tabs>
        <w:ind w:firstLine="539"/>
        <w:jc w:val="both"/>
        <w:rPr>
          <w:sz w:val="28"/>
          <w:szCs w:val="28"/>
        </w:rPr>
      </w:pPr>
      <w:r w:rsidRPr="002C12A2">
        <w:rPr>
          <w:sz w:val="28"/>
          <w:szCs w:val="28"/>
        </w:rPr>
        <w:t>2.4)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44EBD" w:rsidRPr="002C12A2" w:rsidRDefault="00944EBD" w:rsidP="001E7CD5">
      <w:pPr>
        <w:tabs>
          <w:tab w:val="left" w:pos="540"/>
        </w:tabs>
        <w:ind w:firstLine="539"/>
        <w:jc w:val="both"/>
        <w:rPr>
          <w:sz w:val="28"/>
          <w:szCs w:val="28"/>
        </w:rPr>
      </w:pPr>
      <w:r w:rsidRPr="002C12A2">
        <w:rPr>
          <w:sz w:val="28"/>
          <w:szCs w:val="28"/>
        </w:rPr>
        <w:t>3)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944EBD" w:rsidRPr="002C12A2" w:rsidRDefault="00944EBD" w:rsidP="001E7CD5">
      <w:pPr>
        <w:tabs>
          <w:tab w:val="left" w:pos="540"/>
        </w:tabs>
        <w:ind w:firstLine="539"/>
        <w:jc w:val="both"/>
        <w:rPr>
          <w:sz w:val="28"/>
          <w:szCs w:val="28"/>
        </w:rPr>
      </w:pPr>
      <w:r w:rsidRPr="002C12A2">
        <w:rPr>
          <w:sz w:val="28"/>
          <w:szCs w:val="28"/>
        </w:rPr>
        <w:t>4)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944EBD" w:rsidRPr="002C12A2" w:rsidRDefault="00944EBD" w:rsidP="001E7CD5">
      <w:pPr>
        <w:tabs>
          <w:tab w:val="left" w:pos="540"/>
        </w:tabs>
        <w:ind w:firstLine="539"/>
        <w:jc w:val="both"/>
        <w:rPr>
          <w:sz w:val="28"/>
          <w:szCs w:val="28"/>
        </w:rPr>
      </w:pPr>
      <w:r w:rsidRPr="002C12A2">
        <w:rPr>
          <w:sz w:val="28"/>
          <w:szCs w:val="28"/>
        </w:rPr>
        <w:t xml:space="preserve">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w:t>
      </w:r>
      <w:r w:rsidRPr="002C12A2">
        <w:rPr>
          <w:sz w:val="28"/>
          <w:szCs w:val="28"/>
        </w:rPr>
        <w:lastRenderedPageBreak/>
        <w:t>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944EBD" w:rsidRPr="002C12A2" w:rsidRDefault="00944EBD" w:rsidP="001E7CD5">
      <w:pPr>
        <w:tabs>
          <w:tab w:val="left" w:pos="540"/>
        </w:tabs>
        <w:ind w:firstLine="539"/>
        <w:jc w:val="both"/>
        <w:rPr>
          <w:sz w:val="28"/>
          <w:szCs w:val="28"/>
        </w:rPr>
      </w:pPr>
      <w:r w:rsidRPr="002C12A2">
        <w:rPr>
          <w:sz w:val="28"/>
          <w:szCs w:val="28"/>
        </w:rPr>
        <w:t>6) заключается договор аренды недвижимого имущества;</w:t>
      </w:r>
    </w:p>
    <w:p w:rsidR="00921947" w:rsidRPr="002C12A2" w:rsidRDefault="00944EBD" w:rsidP="001E7CD5">
      <w:pPr>
        <w:tabs>
          <w:tab w:val="left" w:pos="540"/>
        </w:tabs>
        <w:ind w:firstLine="539"/>
        <w:jc w:val="both"/>
        <w:rPr>
          <w:sz w:val="28"/>
          <w:szCs w:val="28"/>
        </w:rPr>
      </w:pPr>
      <w:r w:rsidRPr="002C12A2">
        <w:rPr>
          <w:sz w:val="28"/>
          <w:szCs w:val="28"/>
        </w:rPr>
        <w:t>7) заключается договор с оператором электронной площадки в целях обеспечения проведения процедур закупок в электронной форме</w:t>
      </w:r>
      <w:r w:rsidR="00BB5372" w:rsidRPr="002C12A2">
        <w:rPr>
          <w:sz w:val="28"/>
          <w:szCs w:val="28"/>
        </w:rPr>
        <w:t>;</w:t>
      </w:r>
      <w:r w:rsidRPr="002C12A2">
        <w:rPr>
          <w:sz w:val="28"/>
          <w:szCs w:val="28"/>
        </w:rPr>
        <w:t xml:space="preserve"> </w:t>
      </w:r>
    </w:p>
    <w:p w:rsidR="00944EBD" w:rsidRPr="002C12A2" w:rsidRDefault="00F16804" w:rsidP="001E7CD5">
      <w:pPr>
        <w:tabs>
          <w:tab w:val="left" w:pos="540"/>
        </w:tabs>
        <w:ind w:firstLine="539"/>
        <w:jc w:val="both"/>
        <w:rPr>
          <w:sz w:val="28"/>
          <w:szCs w:val="28"/>
        </w:rPr>
      </w:pPr>
      <w:r w:rsidRPr="002C12A2">
        <w:rPr>
          <w:sz w:val="28"/>
          <w:szCs w:val="28"/>
        </w:rPr>
        <w:t xml:space="preserve">8) </w:t>
      </w:r>
      <w:r w:rsidR="00944EBD" w:rsidRPr="002C12A2">
        <w:rPr>
          <w:sz w:val="28"/>
          <w:szCs w:val="28"/>
        </w:rPr>
        <w:t xml:space="preserve">заключается договор на выполнение работ (оказание услуг) с штатными работниками Заказчика; </w:t>
      </w:r>
    </w:p>
    <w:p w:rsidR="00944EBD" w:rsidRPr="002C12A2" w:rsidRDefault="00253BB4" w:rsidP="001E7CD5">
      <w:pPr>
        <w:tabs>
          <w:tab w:val="left" w:pos="540"/>
        </w:tabs>
        <w:ind w:firstLine="539"/>
        <w:jc w:val="both"/>
        <w:rPr>
          <w:sz w:val="28"/>
          <w:szCs w:val="28"/>
        </w:rPr>
      </w:pPr>
      <w:r w:rsidRPr="002C12A2">
        <w:rPr>
          <w:sz w:val="28"/>
          <w:szCs w:val="28"/>
        </w:rPr>
        <w:t>9</w:t>
      </w:r>
      <w:r w:rsidR="00944EBD" w:rsidRPr="002C12A2">
        <w:rPr>
          <w:sz w:val="28"/>
          <w:szCs w:val="28"/>
        </w:rPr>
        <w:t>) заключается договор на оказание преподавательских услуг физическим лицом;</w:t>
      </w:r>
    </w:p>
    <w:p w:rsidR="00944EBD" w:rsidRPr="002C12A2" w:rsidRDefault="00253BB4" w:rsidP="001E7CD5">
      <w:pPr>
        <w:tabs>
          <w:tab w:val="left" w:pos="540"/>
        </w:tabs>
        <w:ind w:firstLine="539"/>
        <w:jc w:val="both"/>
        <w:rPr>
          <w:sz w:val="28"/>
          <w:szCs w:val="28"/>
        </w:rPr>
      </w:pPr>
      <w:r w:rsidRPr="002C12A2">
        <w:rPr>
          <w:sz w:val="28"/>
          <w:szCs w:val="28"/>
        </w:rPr>
        <w:t>10</w:t>
      </w:r>
      <w:r w:rsidR="00944EBD" w:rsidRPr="002C12A2">
        <w:rPr>
          <w:sz w:val="28"/>
          <w:szCs w:val="28"/>
        </w:rPr>
        <w:t>) осуществляется закупка на посещение зоопарка, театра, кинотеатра, концерта, цирка, музея, выставки, спортивного мероприятия;</w:t>
      </w:r>
    </w:p>
    <w:p w:rsidR="00944EBD" w:rsidRPr="002C12A2" w:rsidRDefault="00253BB4" w:rsidP="001E7CD5">
      <w:pPr>
        <w:tabs>
          <w:tab w:val="left" w:pos="540"/>
        </w:tabs>
        <w:ind w:firstLine="539"/>
        <w:jc w:val="both"/>
        <w:rPr>
          <w:sz w:val="28"/>
          <w:szCs w:val="28"/>
        </w:rPr>
      </w:pPr>
      <w:r w:rsidRPr="002C12A2">
        <w:rPr>
          <w:sz w:val="28"/>
          <w:szCs w:val="28"/>
        </w:rPr>
        <w:t>11</w:t>
      </w:r>
      <w:r w:rsidR="00944EBD" w:rsidRPr="002C12A2">
        <w:rPr>
          <w:sz w:val="28"/>
          <w:szCs w:val="28"/>
        </w:rPr>
        <w:t>)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944EBD" w:rsidRPr="002C12A2" w:rsidRDefault="00253BB4" w:rsidP="001E7CD5">
      <w:pPr>
        <w:tabs>
          <w:tab w:val="left" w:pos="540"/>
        </w:tabs>
        <w:ind w:firstLine="539"/>
        <w:jc w:val="both"/>
        <w:rPr>
          <w:sz w:val="28"/>
          <w:szCs w:val="28"/>
        </w:rPr>
      </w:pPr>
      <w:r w:rsidRPr="002C12A2">
        <w:rPr>
          <w:sz w:val="28"/>
          <w:szCs w:val="28"/>
        </w:rPr>
        <w:t>12</w:t>
      </w:r>
      <w:r w:rsidR="00944EBD" w:rsidRPr="002C12A2">
        <w:rPr>
          <w:sz w:val="28"/>
          <w:szCs w:val="28"/>
        </w:rPr>
        <w:t>)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44EBD" w:rsidRPr="002C12A2" w:rsidRDefault="00253BB4" w:rsidP="001E7CD5">
      <w:pPr>
        <w:tabs>
          <w:tab w:val="left" w:pos="540"/>
        </w:tabs>
        <w:ind w:firstLine="539"/>
        <w:jc w:val="both"/>
        <w:rPr>
          <w:sz w:val="28"/>
          <w:szCs w:val="28"/>
        </w:rPr>
      </w:pPr>
      <w:r w:rsidRPr="002C12A2">
        <w:rPr>
          <w:sz w:val="28"/>
          <w:szCs w:val="28"/>
        </w:rPr>
        <w:t>13</w:t>
      </w:r>
      <w:r w:rsidR="00944EBD" w:rsidRPr="002C12A2">
        <w:rPr>
          <w:sz w:val="28"/>
          <w:szCs w:val="28"/>
        </w:rPr>
        <w:t>)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944EBD" w:rsidRPr="002C12A2" w:rsidRDefault="00253BB4" w:rsidP="001E7CD5">
      <w:pPr>
        <w:pStyle w:val="3"/>
        <w:numPr>
          <w:ilvl w:val="0"/>
          <w:numId w:val="0"/>
        </w:numPr>
        <w:tabs>
          <w:tab w:val="num" w:pos="1560"/>
        </w:tabs>
        <w:spacing w:line="240" w:lineRule="auto"/>
        <w:ind w:firstLine="567"/>
        <w:rPr>
          <w:rFonts w:ascii="Times New Roman" w:hAnsi="Times New Roman" w:cs="Times New Roman"/>
          <w:kern w:val="16"/>
          <w:szCs w:val="28"/>
        </w:rPr>
      </w:pPr>
      <w:r w:rsidRPr="002C12A2">
        <w:rPr>
          <w:rFonts w:ascii="Times New Roman" w:hAnsi="Times New Roman" w:cs="Times New Roman"/>
          <w:kern w:val="16"/>
          <w:szCs w:val="28"/>
        </w:rPr>
        <w:t>14</w:t>
      </w:r>
      <w:r w:rsidR="00944EBD" w:rsidRPr="002C12A2">
        <w:rPr>
          <w:rFonts w:ascii="Times New Roman" w:hAnsi="Times New Roman" w:cs="Times New Roman"/>
          <w:kern w:val="16"/>
          <w:szCs w:val="28"/>
        </w:rPr>
        <w:t>) закупка услуг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kern w:val="16"/>
          <w:szCs w:val="28"/>
        </w:rPr>
        <w:t>15</w:t>
      </w:r>
      <w:r w:rsidR="00944EBD" w:rsidRPr="002C12A2">
        <w:rPr>
          <w:rFonts w:ascii="Times New Roman" w:hAnsi="Times New Roman" w:cs="Times New Roman"/>
          <w:kern w:val="16"/>
          <w:szCs w:val="28"/>
        </w:rPr>
        <w:t xml:space="preserve">) </w:t>
      </w:r>
      <w:r w:rsidR="00944EBD" w:rsidRPr="002C12A2">
        <w:rPr>
          <w:rFonts w:ascii="Times New Roman" w:hAnsi="Times New Roman" w:cs="Times New Roman"/>
          <w:szCs w:val="28"/>
        </w:rPr>
        <w:t>закупка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16</w:t>
      </w:r>
      <w:r w:rsidR="00944EBD" w:rsidRPr="002C12A2">
        <w:rPr>
          <w:rFonts w:ascii="Times New Roman" w:hAnsi="Times New Roman" w:cs="Times New Roman"/>
          <w:szCs w:val="28"/>
        </w:rPr>
        <w:t>) закупки товаров, работ, услуг в целях ликвидации последствий чрезвычайных ситуаций, аварий или для удовлетворения срочных потребностей возникших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17</w:t>
      </w:r>
      <w:r w:rsidR="00944EBD" w:rsidRPr="002C12A2">
        <w:rPr>
          <w:rFonts w:ascii="Times New Roman" w:hAnsi="Times New Roman" w:cs="Times New Roman"/>
          <w:szCs w:val="28"/>
        </w:rPr>
        <w:t>) приобретение юридических услуг, в том числе услуг нотариусов и адвокатов;</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18</w:t>
      </w:r>
      <w:r w:rsidR="00944EBD" w:rsidRPr="002C12A2">
        <w:rPr>
          <w:rFonts w:ascii="Times New Roman" w:hAnsi="Times New Roman" w:cs="Times New Roman"/>
          <w:szCs w:val="28"/>
        </w:rPr>
        <w:t>) приобретение товаров, работ, услуг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имеющихся потребностей, непригодности товаров, работ или услуг, альтернативных рассматриваемым;</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19</w:t>
      </w:r>
      <w:r w:rsidR="00944EBD" w:rsidRPr="002C12A2">
        <w:rPr>
          <w:rFonts w:ascii="Times New Roman" w:hAnsi="Times New Roman" w:cs="Times New Roman"/>
          <w:szCs w:val="28"/>
        </w:rPr>
        <w:t>) заключение договора на выполнение научно-исследовательских, опытно-конструкторских работ, технологических работ;</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lastRenderedPageBreak/>
        <w:t>20</w:t>
      </w:r>
      <w:r w:rsidR="00944EBD" w:rsidRPr="002C12A2">
        <w:rPr>
          <w:rFonts w:ascii="Times New Roman" w:hAnsi="Times New Roman" w:cs="Times New Roman"/>
          <w:szCs w:val="28"/>
        </w:rPr>
        <w:t>) закупка для хозяйственных нужд;</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21</w:t>
      </w:r>
      <w:r w:rsidR="00944EBD" w:rsidRPr="002C12A2">
        <w:rPr>
          <w:rFonts w:ascii="Times New Roman" w:hAnsi="Times New Roman" w:cs="Times New Roman"/>
          <w:szCs w:val="28"/>
        </w:rPr>
        <w:t>) закупка строительных материалов;</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22</w:t>
      </w:r>
      <w:r w:rsidR="00944EBD" w:rsidRPr="002C12A2">
        <w:rPr>
          <w:rFonts w:ascii="Times New Roman" w:hAnsi="Times New Roman" w:cs="Times New Roman"/>
          <w:szCs w:val="28"/>
        </w:rPr>
        <w:t>) заключение договора на пошив костюмов;</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23</w:t>
      </w:r>
      <w:r w:rsidR="00944EBD" w:rsidRPr="002C12A2">
        <w:rPr>
          <w:rFonts w:ascii="Times New Roman" w:hAnsi="Times New Roman" w:cs="Times New Roman"/>
          <w:szCs w:val="28"/>
        </w:rPr>
        <w:t>) закупка ткани, призов, подарков, реквизита для мероприятий;</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24</w:t>
      </w:r>
      <w:r w:rsidR="00944EBD" w:rsidRPr="002C12A2">
        <w:rPr>
          <w:rFonts w:ascii="Times New Roman" w:hAnsi="Times New Roman" w:cs="Times New Roman"/>
          <w:szCs w:val="28"/>
        </w:rPr>
        <w:t>) закупка сценической обуви;</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25</w:t>
      </w:r>
      <w:r w:rsidR="00944EBD" w:rsidRPr="002C12A2">
        <w:rPr>
          <w:rFonts w:ascii="Times New Roman" w:hAnsi="Times New Roman" w:cs="Times New Roman"/>
          <w:szCs w:val="28"/>
        </w:rPr>
        <w:t>) заключение договора на проведение ремонтных работ;</w:t>
      </w:r>
    </w:p>
    <w:p w:rsidR="00944EBD" w:rsidRPr="002C12A2" w:rsidRDefault="00253BB4" w:rsidP="001E7CD5">
      <w:pPr>
        <w:pStyle w:val="3"/>
        <w:numPr>
          <w:ilvl w:val="0"/>
          <w:numId w:val="0"/>
        </w:numPr>
        <w:tabs>
          <w:tab w:val="left" w:pos="993"/>
        </w:tabs>
        <w:spacing w:line="240" w:lineRule="auto"/>
        <w:ind w:firstLine="567"/>
        <w:rPr>
          <w:rFonts w:ascii="Times New Roman" w:hAnsi="Times New Roman" w:cs="Times New Roman"/>
          <w:szCs w:val="28"/>
        </w:rPr>
      </w:pPr>
      <w:r w:rsidRPr="002C12A2">
        <w:rPr>
          <w:rFonts w:ascii="Times New Roman" w:hAnsi="Times New Roman" w:cs="Times New Roman"/>
          <w:szCs w:val="28"/>
        </w:rPr>
        <w:t>26</w:t>
      </w:r>
      <w:r w:rsidR="00944EBD" w:rsidRPr="002C12A2">
        <w:rPr>
          <w:rFonts w:ascii="Times New Roman" w:hAnsi="Times New Roman" w:cs="Times New Roman"/>
          <w:szCs w:val="28"/>
        </w:rPr>
        <w:t>)  заключение договора по одноименным товарам, работам, услугам в квартал не превышающие сумму четыреста тысяч рублей (одноименность определяется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BF2FB5" w:rsidRPr="002C12A2" w:rsidRDefault="00BF2FB5" w:rsidP="001E7CD5">
      <w:pPr>
        <w:pStyle w:val="3"/>
        <w:numPr>
          <w:ilvl w:val="0"/>
          <w:numId w:val="0"/>
        </w:numPr>
        <w:tabs>
          <w:tab w:val="left" w:pos="993"/>
        </w:tabs>
        <w:spacing w:line="240" w:lineRule="auto"/>
        <w:ind w:firstLine="567"/>
        <w:rPr>
          <w:rFonts w:ascii="Times New Roman" w:hAnsi="Times New Roman" w:cs="Times New Roman"/>
          <w:szCs w:val="28"/>
        </w:rPr>
      </w:pPr>
    </w:p>
    <w:p w:rsidR="00663D0D" w:rsidRPr="002C12A2" w:rsidRDefault="00C50134" w:rsidP="00CE5744">
      <w:pPr>
        <w:pStyle w:val="3"/>
        <w:numPr>
          <w:ilvl w:val="0"/>
          <w:numId w:val="0"/>
        </w:numPr>
        <w:tabs>
          <w:tab w:val="left" w:pos="993"/>
        </w:tabs>
        <w:spacing w:line="240" w:lineRule="auto"/>
        <w:ind w:firstLine="567"/>
        <w:jc w:val="center"/>
        <w:rPr>
          <w:rFonts w:ascii="Times New Roman" w:hAnsi="Times New Roman" w:cs="Times New Roman"/>
          <w:b/>
          <w:szCs w:val="28"/>
        </w:rPr>
      </w:pPr>
      <w:r w:rsidRPr="002C12A2">
        <w:rPr>
          <w:rFonts w:ascii="Times New Roman" w:hAnsi="Times New Roman" w:cs="Times New Roman"/>
          <w:b/>
          <w:szCs w:val="28"/>
          <w:shd w:val="clear" w:color="auto" w:fill="FFFFFF"/>
        </w:rPr>
        <w:t xml:space="preserve">11. </w:t>
      </w:r>
      <w:r w:rsidR="00663D0D" w:rsidRPr="002C12A2">
        <w:rPr>
          <w:rFonts w:ascii="Times New Roman" w:hAnsi="Times New Roman" w:cs="Times New Roman"/>
          <w:b/>
          <w:szCs w:val="28"/>
          <w:shd w:val="clear" w:color="auto" w:fill="FFFFFF"/>
        </w:rPr>
        <w:t>Начальная (максимальная) </w:t>
      </w:r>
      <w:r w:rsidR="00663D0D" w:rsidRPr="002C12A2">
        <w:rPr>
          <w:rStyle w:val="af1"/>
          <w:rFonts w:ascii="Times New Roman" w:hAnsi="Times New Roman" w:cs="Times New Roman"/>
          <w:b/>
          <w:i w:val="0"/>
          <w:iCs w:val="0"/>
          <w:szCs w:val="28"/>
          <w:shd w:val="clear" w:color="auto" w:fill="FFFFFF"/>
        </w:rPr>
        <w:t>цена</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договора</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цена</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договора</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заключаемого</w:t>
      </w:r>
      <w:r w:rsidR="00663D0D" w:rsidRPr="002C12A2">
        <w:rPr>
          <w:rFonts w:ascii="Times New Roman" w:hAnsi="Times New Roman" w:cs="Times New Roman"/>
          <w:b/>
          <w:szCs w:val="28"/>
          <w:shd w:val="clear" w:color="auto" w:fill="FFFFFF"/>
        </w:rPr>
        <w:t> с </w:t>
      </w:r>
      <w:r w:rsidR="00663D0D" w:rsidRPr="002C12A2">
        <w:rPr>
          <w:rStyle w:val="af1"/>
          <w:rFonts w:ascii="Times New Roman" w:hAnsi="Times New Roman" w:cs="Times New Roman"/>
          <w:b/>
          <w:i w:val="0"/>
          <w:iCs w:val="0"/>
          <w:szCs w:val="28"/>
          <w:shd w:val="clear" w:color="auto" w:fill="FFFFFF"/>
        </w:rPr>
        <w:t>единственным</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поставщиком</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исполнителем</w:t>
      </w:r>
      <w:r w:rsidR="00663D0D" w:rsidRPr="002C12A2">
        <w:rPr>
          <w:rFonts w:ascii="Times New Roman" w:hAnsi="Times New Roman" w:cs="Times New Roman"/>
          <w:b/>
          <w:szCs w:val="28"/>
          <w:shd w:val="clear" w:color="auto" w:fill="FFFFFF"/>
        </w:rPr>
        <w:t>, </w:t>
      </w:r>
      <w:r w:rsidR="00663D0D" w:rsidRPr="002C12A2">
        <w:rPr>
          <w:rStyle w:val="af1"/>
          <w:rFonts w:ascii="Times New Roman" w:hAnsi="Times New Roman" w:cs="Times New Roman"/>
          <w:b/>
          <w:i w:val="0"/>
          <w:iCs w:val="0"/>
          <w:szCs w:val="28"/>
          <w:shd w:val="clear" w:color="auto" w:fill="FFFFFF"/>
        </w:rPr>
        <w:t>подрядчиком</w:t>
      </w:r>
      <w:r w:rsidR="00663D0D" w:rsidRPr="002C12A2">
        <w:rPr>
          <w:rFonts w:ascii="Times New Roman" w:hAnsi="Times New Roman" w:cs="Times New Roman"/>
          <w:b/>
          <w:szCs w:val="28"/>
          <w:shd w:val="clear" w:color="auto" w:fill="FFFFFF"/>
        </w:rPr>
        <w:t>), цена единицы товара, работы, услуги, </w:t>
      </w:r>
      <w:r w:rsidR="00663D0D" w:rsidRPr="002C12A2">
        <w:rPr>
          <w:rStyle w:val="af1"/>
          <w:rFonts w:ascii="Times New Roman" w:hAnsi="Times New Roman" w:cs="Times New Roman"/>
          <w:b/>
          <w:i w:val="0"/>
          <w:iCs w:val="0"/>
          <w:szCs w:val="28"/>
          <w:shd w:val="clear" w:color="auto" w:fill="FFFFFF"/>
        </w:rPr>
        <w:t>максимальное</w:t>
      </w:r>
      <w:r w:rsidR="00663D0D" w:rsidRPr="002C12A2">
        <w:rPr>
          <w:rFonts w:ascii="Times New Roman" w:hAnsi="Times New Roman" w:cs="Times New Roman"/>
          <w:b/>
          <w:szCs w:val="28"/>
          <w:shd w:val="clear" w:color="auto" w:fill="FFFFFF"/>
        </w:rPr>
        <w:t> значение цены договора</w:t>
      </w:r>
    </w:p>
    <w:p w:rsidR="000431CE" w:rsidRPr="002C12A2" w:rsidRDefault="004E6947" w:rsidP="000431CE">
      <w:pPr>
        <w:widowControl/>
        <w:shd w:val="clear" w:color="auto" w:fill="FFFFFF" w:themeFill="background1"/>
        <w:autoSpaceDE/>
        <w:autoSpaceDN/>
        <w:adjustRightInd/>
        <w:jc w:val="both"/>
        <w:rPr>
          <w:sz w:val="28"/>
          <w:szCs w:val="28"/>
        </w:rPr>
      </w:pPr>
      <w:r w:rsidRPr="002C12A2">
        <w:rPr>
          <w:sz w:val="28"/>
          <w:szCs w:val="28"/>
        </w:rPr>
        <w:t>11</w:t>
      </w:r>
      <w:r w:rsidR="00663D0D" w:rsidRPr="002C12A2">
        <w:rPr>
          <w:sz w:val="28"/>
          <w:szCs w:val="28"/>
        </w:rPr>
        <w:t>.1. </w:t>
      </w:r>
      <w:r w:rsidR="00663D0D" w:rsidRPr="002C12A2">
        <w:rPr>
          <w:sz w:val="28"/>
          <w:szCs w:val="28"/>
          <w:shd w:val="clear" w:color="auto" w:fill="FFFFFF" w:themeFill="background1"/>
        </w:rPr>
        <w:t>Начальная </w:t>
      </w:r>
      <w:r w:rsidR="00663D0D" w:rsidRPr="002C12A2">
        <w:rPr>
          <w:sz w:val="28"/>
          <w:szCs w:val="28"/>
        </w:rPr>
        <w:t>(максимальная) цена договора и цена догово</w:t>
      </w:r>
      <w:r w:rsidR="000431CE" w:rsidRPr="002C12A2">
        <w:rPr>
          <w:sz w:val="28"/>
          <w:szCs w:val="28"/>
        </w:rPr>
        <w:t xml:space="preserve">ра, заключаемого с единственным поставщиком </w:t>
      </w:r>
      <w:r w:rsidR="00D455A5" w:rsidRPr="002C12A2">
        <w:rPr>
          <w:sz w:val="28"/>
          <w:szCs w:val="28"/>
        </w:rPr>
        <w:t>(подрядчиком,</w:t>
      </w:r>
      <w:r w:rsidR="000431CE" w:rsidRPr="002C12A2">
        <w:rPr>
          <w:sz w:val="28"/>
          <w:szCs w:val="28"/>
        </w:rPr>
        <w:t xml:space="preserve"> </w:t>
      </w:r>
      <w:r w:rsidR="00663D0D" w:rsidRPr="002C12A2">
        <w:rPr>
          <w:sz w:val="28"/>
          <w:szCs w:val="28"/>
        </w:rPr>
        <w:t>исполнителем), определяются и</w:t>
      </w:r>
    </w:p>
    <w:p w:rsidR="00663D0D" w:rsidRPr="002C12A2" w:rsidRDefault="00663D0D" w:rsidP="000431CE">
      <w:pPr>
        <w:widowControl/>
        <w:shd w:val="clear" w:color="auto" w:fill="FFFFFF" w:themeFill="background1"/>
        <w:autoSpaceDE/>
        <w:autoSpaceDN/>
        <w:adjustRightInd/>
        <w:jc w:val="both"/>
        <w:rPr>
          <w:sz w:val="28"/>
          <w:szCs w:val="28"/>
        </w:rPr>
      </w:pPr>
      <w:r w:rsidRPr="002C12A2">
        <w:rPr>
          <w:sz w:val="28"/>
          <w:szCs w:val="28"/>
        </w:rPr>
        <w:t>обосновываются Заказчиком посредством применения следующего метода или нескольких следующих методов:</w:t>
      </w:r>
    </w:p>
    <w:p w:rsidR="00663D0D" w:rsidRPr="002C12A2" w:rsidRDefault="00663D0D" w:rsidP="00C40F22">
      <w:pPr>
        <w:widowControl/>
        <w:shd w:val="clear" w:color="auto" w:fill="FFFFFF" w:themeFill="background1"/>
        <w:autoSpaceDE/>
        <w:autoSpaceDN/>
        <w:adjustRightInd/>
        <w:jc w:val="both"/>
        <w:rPr>
          <w:sz w:val="28"/>
          <w:szCs w:val="28"/>
        </w:rPr>
      </w:pPr>
      <w:r w:rsidRPr="002C12A2">
        <w:rPr>
          <w:sz w:val="28"/>
          <w:szCs w:val="28"/>
        </w:rPr>
        <w:t>1) метод сопоставимых рыночных цен (анализа рынка);</w:t>
      </w:r>
    </w:p>
    <w:p w:rsidR="00663D0D" w:rsidRPr="002C12A2" w:rsidRDefault="00663D0D" w:rsidP="00C40F22">
      <w:pPr>
        <w:widowControl/>
        <w:shd w:val="clear" w:color="auto" w:fill="FFFFFF" w:themeFill="background1"/>
        <w:autoSpaceDE/>
        <w:autoSpaceDN/>
        <w:adjustRightInd/>
        <w:jc w:val="both"/>
        <w:rPr>
          <w:sz w:val="28"/>
          <w:szCs w:val="28"/>
        </w:rPr>
      </w:pPr>
      <w:r w:rsidRPr="002C12A2">
        <w:rPr>
          <w:sz w:val="28"/>
          <w:szCs w:val="28"/>
        </w:rPr>
        <w:t>2) нормативный метод;</w:t>
      </w:r>
    </w:p>
    <w:p w:rsidR="00663D0D" w:rsidRPr="002C12A2" w:rsidRDefault="00663D0D" w:rsidP="00C40F22">
      <w:pPr>
        <w:widowControl/>
        <w:shd w:val="clear" w:color="auto" w:fill="FFFFFF" w:themeFill="background1"/>
        <w:autoSpaceDE/>
        <w:autoSpaceDN/>
        <w:adjustRightInd/>
        <w:jc w:val="both"/>
        <w:rPr>
          <w:sz w:val="28"/>
          <w:szCs w:val="28"/>
        </w:rPr>
      </w:pPr>
      <w:r w:rsidRPr="002C12A2">
        <w:rPr>
          <w:sz w:val="28"/>
          <w:szCs w:val="28"/>
        </w:rPr>
        <w:t>3) тарифный метод;</w:t>
      </w:r>
    </w:p>
    <w:p w:rsidR="00663D0D" w:rsidRPr="002C12A2" w:rsidRDefault="00663D0D" w:rsidP="00C40F22">
      <w:pPr>
        <w:widowControl/>
        <w:shd w:val="clear" w:color="auto" w:fill="FFFFFF" w:themeFill="background1"/>
        <w:autoSpaceDE/>
        <w:autoSpaceDN/>
        <w:adjustRightInd/>
        <w:jc w:val="both"/>
        <w:rPr>
          <w:sz w:val="28"/>
          <w:szCs w:val="28"/>
        </w:rPr>
      </w:pPr>
      <w:r w:rsidRPr="002C12A2">
        <w:rPr>
          <w:sz w:val="28"/>
          <w:szCs w:val="28"/>
        </w:rPr>
        <w:t>4) проектно-сметный метод;</w:t>
      </w:r>
    </w:p>
    <w:p w:rsidR="00663D0D" w:rsidRPr="002C12A2" w:rsidRDefault="00663D0D" w:rsidP="00C40F22">
      <w:pPr>
        <w:widowControl/>
        <w:shd w:val="clear" w:color="auto" w:fill="FFFFFF" w:themeFill="background1"/>
        <w:autoSpaceDE/>
        <w:autoSpaceDN/>
        <w:adjustRightInd/>
        <w:jc w:val="both"/>
        <w:rPr>
          <w:sz w:val="28"/>
          <w:szCs w:val="28"/>
        </w:rPr>
      </w:pPr>
      <w:r w:rsidRPr="002C12A2">
        <w:rPr>
          <w:sz w:val="28"/>
          <w:szCs w:val="28"/>
        </w:rPr>
        <w:t>5) затратный метод.</w:t>
      </w:r>
    </w:p>
    <w:p w:rsidR="00B32294" w:rsidRPr="002C12A2" w:rsidRDefault="00B32294" w:rsidP="00D455A5">
      <w:pPr>
        <w:widowControl/>
        <w:autoSpaceDE/>
        <w:autoSpaceDN/>
        <w:adjustRightInd/>
        <w:jc w:val="both"/>
        <w:rPr>
          <w:sz w:val="28"/>
          <w:szCs w:val="28"/>
        </w:rPr>
      </w:pPr>
    </w:p>
    <w:p w:rsidR="00663D0D" w:rsidRPr="002C12A2" w:rsidRDefault="004E6947" w:rsidP="00BF2FB5">
      <w:pPr>
        <w:widowControl/>
        <w:autoSpaceDE/>
        <w:autoSpaceDN/>
        <w:adjustRightInd/>
        <w:jc w:val="both"/>
        <w:rPr>
          <w:sz w:val="28"/>
          <w:szCs w:val="28"/>
        </w:rPr>
      </w:pPr>
      <w:r w:rsidRPr="002C12A2">
        <w:rPr>
          <w:sz w:val="28"/>
          <w:szCs w:val="28"/>
        </w:rPr>
        <w:t>11</w:t>
      </w:r>
      <w:r w:rsidR="00663D0D" w:rsidRPr="002C12A2">
        <w:rPr>
          <w:sz w:val="28"/>
          <w:szCs w:val="28"/>
        </w:rPr>
        <w:t>.2.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63D0D" w:rsidRPr="002C12A2" w:rsidRDefault="004E6947" w:rsidP="00BF2FB5">
      <w:pPr>
        <w:widowControl/>
        <w:autoSpaceDE/>
        <w:autoSpaceDN/>
        <w:adjustRightInd/>
        <w:jc w:val="both"/>
        <w:rPr>
          <w:sz w:val="28"/>
          <w:szCs w:val="28"/>
        </w:rPr>
      </w:pPr>
      <w:r w:rsidRPr="002C12A2">
        <w:rPr>
          <w:sz w:val="28"/>
          <w:szCs w:val="28"/>
        </w:rPr>
        <w:t>11</w:t>
      </w:r>
      <w:r w:rsidR="00663D0D" w:rsidRPr="002C12A2">
        <w:rPr>
          <w:sz w:val="28"/>
          <w:szCs w:val="28"/>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63D0D" w:rsidRPr="002C12A2" w:rsidRDefault="004E6947" w:rsidP="00BF2FB5">
      <w:pPr>
        <w:widowControl/>
        <w:autoSpaceDE/>
        <w:autoSpaceDN/>
        <w:adjustRightInd/>
        <w:jc w:val="both"/>
        <w:rPr>
          <w:sz w:val="28"/>
          <w:szCs w:val="28"/>
        </w:rPr>
      </w:pPr>
      <w:r w:rsidRPr="002C12A2">
        <w:rPr>
          <w:sz w:val="28"/>
          <w:szCs w:val="28"/>
        </w:rPr>
        <w:t>11</w:t>
      </w:r>
      <w:r w:rsidR="00663D0D" w:rsidRPr="002C12A2">
        <w:rPr>
          <w:sz w:val="28"/>
          <w:szCs w:val="28"/>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63D0D" w:rsidRPr="002C12A2" w:rsidRDefault="00DD7853" w:rsidP="00BF2FB5">
      <w:pPr>
        <w:widowControl/>
        <w:autoSpaceDE/>
        <w:autoSpaceDN/>
        <w:adjustRightInd/>
        <w:jc w:val="both"/>
        <w:rPr>
          <w:sz w:val="28"/>
          <w:szCs w:val="28"/>
        </w:rPr>
      </w:pPr>
      <w:r w:rsidRPr="002C12A2">
        <w:rPr>
          <w:sz w:val="28"/>
          <w:szCs w:val="28"/>
        </w:rPr>
        <w:t>11</w:t>
      </w:r>
      <w:r w:rsidR="00663D0D" w:rsidRPr="002C12A2">
        <w:rPr>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00AF386F" w:rsidRPr="002C12A2">
        <w:rPr>
          <w:sz w:val="28"/>
          <w:szCs w:val="28"/>
        </w:rPr>
        <w:t>пунктом 11.19</w:t>
      </w:r>
      <w:r w:rsidR="004E6947" w:rsidRPr="002C12A2">
        <w:rPr>
          <w:sz w:val="28"/>
          <w:szCs w:val="28"/>
        </w:rPr>
        <w:t xml:space="preserve"> настоящего</w:t>
      </w:r>
      <w:r w:rsidR="00663D0D" w:rsidRPr="002C12A2">
        <w:rPr>
          <w:sz w:val="28"/>
          <w:szCs w:val="28"/>
        </w:rPr>
        <w:t xml:space="preserve">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w:t>
      </w:r>
      <w:r w:rsidR="00663D0D" w:rsidRPr="002C12A2">
        <w:rPr>
          <w:sz w:val="28"/>
          <w:szCs w:val="28"/>
        </w:rPr>
        <w:lastRenderedPageBreak/>
        <w:t>работ, услуг, планируемых к закупкам, или при их отсутствии однородных товаров, работ, услуг, а также информация, полученная в результате размещения зап</w:t>
      </w:r>
      <w:r w:rsidR="00D27576" w:rsidRPr="002C12A2">
        <w:rPr>
          <w:sz w:val="28"/>
          <w:szCs w:val="28"/>
        </w:rPr>
        <w:t>росов цен товаров, работ, услуг на официальном сайте.</w:t>
      </w:r>
    </w:p>
    <w:p w:rsidR="00663D0D" w:rsidRPr="002C12A2" w:rsidRDefault="00DD7853" w:rsidP="00BF2FB5">
      <w:pPr>
        <w:widowControl/>
        <w:autoSpaceDE/>
        <w:autoSpaceDN/>
        <w:adjustRightInd/>
        <w:jc w:val="both"/>
        <w:rPr>
          <w:sz w:val="28"/>
          <w:szCs w:val="28"/>
        </w:rPr>
      </w:pPr>
      <w:r w:rsidRPr="002C12A2">
        <w:rPr>
          <w:sz w:val="28"/>
          <w:szCs w:val="28"/>
        </w:rPr>
        <w:t>11</w:t>
      </w:r>
      <w:r w:rsidR="00663D0D" w:rsidRPr="002C12A2">
        <w:rPr>
          <w:sz w:val="28"/>
          <w:szCs w:val="28"/>
        </w:rPr>
        <w:t>.6.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sidR="00776944" w:rsidRPr="002C12A2">
        <w:rPr>
          <w:sz w:val="28"/>
          <w:szCs w:val="28"/>
        </w:rPr>
        <w:t>пунктами 11.7-11</w:t>
      </w:r>
      <w:r w:rsidR="00DC2A14" w:rsidRPr="002C12A2">
        <w:rPr>
          <w:sz w:val="28"/>
          <w:szCs w:val="28"/>
        </w:rPr>
        <w:t>.12</w:t>
      </w:r>
      <w:r w:rsidR="00776944" w:rsidRPr="002C12A2">
        <w:rPr>
          <w:sz w:val="28"/>
          <w:szCs w:val="28"/>
        </w:rPr>
        <w:t xml:space="preserve"> настоящего Положения.</w:t>
      </w:r>
    </w:p>
    <w:p w:rsidR="00663D0D" w:rsidRPr="002C12A2" w:rsidRDefault="008F5C3A" w:rsidP="00BF2FB5">
      <w:pPr>
        <w:widowControl/>
        <w:autoSpaceDE/>
        <w:autoSpaceDN/>
        <w:adjustRightInd/>
        <w:jc w:val="both"/>
        <w:rPr>
          <w:sz w:val="28"/>
          <w:szCs w:val="28"/>
        </w:rPr>
      </w:pPr>
      <w:r w:rsidRPr="002C12A2">
        <w:rPr>
          <w:sz w:val="28"/>
          <w:szCs w:val="28"/>
        </w:rPr>
        <w:t>11</w:t>
      </w:r>
      <w:r w:rsidR="00663D0D" w:rsidRPr="002C12A2">
        <w:rPr>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663D0D" w:rsidRPr="002C12A2" w:rsidRDefault="008F5C3A" w:rsidP="00BF2FB5">
      <w:pPr>
        <w:widowControl/>
        <w:autoSpaceDE/>
        <w:autoSpaceDN/>
        <w:adjustRightInd/>
        <w:jc w:val="both"/>
        <w:rPr>
          <w:sz w:val="28"/>
          <w:szCs w:val="28"/>
        </w:rPr>
      </w:pPr>
      <w:r w:rsidRPr="002C12A2">
        <w:rPr>
          <w:sz w:val="28"/>
          <w:szCs w:val="28"/>
        </w:rPr>
        <w:t>11</w:t>
      </w:r>
      <w:r w:rsidR="00663D0D" w:rsidRPr="002C12A2">
        <w:rPr>
          <w:sz w:val="28"/>
          <w:szCs w:val="28"/>
        </w:rPr>
        <w:t>.8.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63D0D" w:rsidRPr="002C12A2" w:rsidRDefault="00AD0149" w:rsidP="00BF2FB5">
      <w:pPr>
        <w:widowControl/>
        <w:autoSpaceDE/>
        <w:autoSpaceDN/>
        <w:adjustRightInd/>
        <w:jc w:val="both"/>
        <w:rPr>
          <w:sz w:val="28"/>
          <w:szCs w:val="28"/>
        </w:rPr>
      </w:pPr>
      <w:r w:rsidRPr="002C12A2">
        <w:rPr>
          <w:sz w:val="28"/>
          <w:szCs w:val="28"/>
        </w:rPr>
        <w:t>11</w:t>
      </w:r>
      <w:r w:rsidR="00663D0D" w:rsidRPr="002C12A2">
        <w:rPr>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w:t>
      </w:r>
      <w:r w:rsidR="00B974C0" w:rsidRPr="002C12A2">
        <w:rPr>
          <w:sz w:val="28"/>
          <w:szCs w:val="28"/>
        </w:rPr>
        <w:t xml:space="preserve">, </w:t>
      </w:r>
      <w:r w:rsidR="00663D0D" w:rsidRPr="002C12A2">
        <w:rPr>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63D0D" w:rsidRPr="002C12A2" w:rsidRDefault="000F21B1" w:rsidP="00BF2FB5">
      <w:pPr>
        <w:widowControl/>
        <w:autoSpaceDE/>
        <w:autoSpaceDN/>
        <w:adjustRightInd/>
        <w:jc w:val="both"/>
        <w:rPr>
          <w:sz w:val="28"/>
          <w:szCs w:val="28"/>
        </w:rPr>
      </w:pPr>
      <w:r w:rsidRPr="002C12A2">
        <w:rPr>
          <w:sz w:val="28"/>
          <w:szCs w:val="28"/>
        </w:rPr>
        <w:t>11</w:t>
      </w:r>
      <w:r w:rsidR="00663D0D" w:rsidRPr="002C12A2">
        <w:rPr>
          <w:sz w:val="28"/>
          <w:szCs w:val="28"/>
        </w:rPr>
        <w:t>.10.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663D0D" w:rsidRPr="002C12A2" w:rsidRDefault="007D49E4" w:rsidP="00BF2FB5">
      <w:pPr>
        <w:widowControl/>
        <w:autoSpaceDE/>
        <w:autoSpaceDN/>
        <w:adjustRightInd/>
        <w:jc w:val="both"/>
        <w:rPr>
          <w:sz w:val="28"/>
          <w:szCs w:val="28"/>
        </w:rPr>
      </w:pPr>
      <w:r w:rsidRPr="002C12A2">
        <w:rPr>
          <w:sz w:val="28"/>
          <w:szCs w:val="28"/>
        </w:rPr>
        <w:t>11</w:t>
      </w:r>
      <w:r w:rsidR="00663D0D" w:rsidRPr="002C12A2">
        <w:rPr>
          <w:sz w:val="28"/>
          <w:szCs w:val="28"/>
        </w:rPr>
        <w:t>.11.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w:t>
      </w:r>
      <w:r w:rsidR="00700614" w:rsidRPr="002C12A2">
        <w:rPr>
          <w:sz w:val="28"/>
          <w:szCs w:val="28"/>
        </w:rPr>
        <w:t xml:space="preserve">ии с нормами </w:t>
      </w:r>
      <w:r w:rsidR="00663D0D" w:rsidRPr="002C12A2">
        <w:rPr>
          <w:sz w:val="28"/>
          <w:szCs w:val="28"/>
        </w:rPr>
        <w:t>Градостроительного кодекса Российской Федерации.</w:t>
      </w:r>
    </w:p>
    <w:p w:rsidR="00663D0D" w:rsidRPr="002C12A2" w:rsidRDefault="009B4C59" w:rsidP="00BF2FB5">
      <w:pPr>
        <w:widowControl/>
        <w:autoSpaceDE/>
        <w:autoSpaceDN/>
        <w:adjustRightInd/>
        <w:jc w:val="both"/>
        <w:rPr>
          <w:sz w:val="28"/>
          <w:szCs w:val="28"/>
        </w:rPr>
      </w:pPr>
      <w:r w:rsidRPr="002C12A2">
        <w:rPr>
          <w:sz w:val="28"/>
          <w:szCs w:val="28"/>
        </w:rPr>
        <w:t>11</w:t>
      </w:r>
      <w:r w:rsidR="00663D0D" w:rsidRPr="002C12A2">
        <w:rPr>
          <w:sz w:val="28"/>
          <w:szCs w:val="28"/>
        </w:rPr>
        <w:t>.12. Затратный метод применяется в случае невозможности применения иных методов, предусмотренных </w:t>
      </w:r>
      <w:hyperlink r:id="rId70" w:anchor="/document/55730875/entry/5101" w:history="1">
        <w:r w:rsidR="000965E3" w:rsidRPr="002C12A2">
          <w:rPr>
            <w:sz w:val="28"/>
            <w:szCs w:val="28"/>
          </w:rPr>
          <w:t>подпунктами 1 - 4 пункта 11</w:t>
        </w:r>
        <w:r w:rsidR="00663D0D" w:rsidRPr="002C12A2">
          <w:rPr>
            <w:sz w:val="28"/>
            <w:szCs w:val="28"/>
          </w:rPr>
          <w:t>.1</w:t>
        </w:r>
      </w:hyperlink>
      <w:r w:rsidR="00663D0D" w:rsidRPr="002C12A2">
        <w:rPr>
          <w:sz w:val="28"/>
          <w:szCs w:val="28"/>
        </w:rPr>
        <w:t> </w:t>
      </w:r>
      <w:r w:rsidR="000965E3" w:rsidRPr="002C12A2">
        <w:rPr>
          <w:sz w:val="28"/>
          <w:szCs w:val="28"/>
        </w:rPr>
        <w:t>настоящего Положения</w:t>
      </w:r>
      <w:r w:rsidR="00663D0D" w:rsidRPr="002C12A2">
        <w:rPr>
          <w:sz w:val="28"/>
          <w:szCs w:val="28"/>
        </w:rPr>
        <w:t xml:space="preserve">, или в дополнение к иным методам. Данный метод заключается в определении начальной (максимальной) цены договора, цены договора, заключаемого с </w:t>
      </w:r>
      <w:r w:rsidR="00663D0D" w:rsidRPr="002C12A2">
        <w:rPr>
          <w:sz w:val="28"/>
          <w:szCs w:val="28"/>
        </w:rPr>
        <w:lastRenderedPageBreak/>
        <w:t>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63D0D" w:rsidRPr="002C12A2" w:rsidRDefault="00E30CC8" w:rsidP="00BF2FB5">
      <w:pPr>
        <w:widowControl/>
        <w:autoSpaceDE/>
        <w:autoSpaceDN/>
        <w:adjustRightInd/>
        <w:jc w:val="both"/>
        <w:rPr>
          <w:sz w:val="28"/>
          <w:szCs w:val="28"/>
        </w:rPr>
      </w:pPr>
      <w:r w:rsidRPr="002C12A2">
        <w:rPr>
          <w:sz w:val="28"/>
          <w:szCs w:val="28"/>
        </w:rPr>
        <w:t>11.13</w:t>
      </w:r>
      <w:r w:rsidR="00663D0D" w:rsidRPr="002C12A2">
        <w:rPr>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r:id="rId71" w:anchor="/document/55730875/entry/501" w:history="1">
        <w:r w:rsidR="003E3FEC" w:rsidRPr="002C12A2">
          <w:rPr>
            <w:sz w:val="28"/>
            <w:szCs w:val="28"/>
          </w:rPr>
          <w:t>пункте 11</w:t>
        </w:r>
        <w:r w:rsidR="00663D0D" w:rsidRPr="002C12A2">
          <w:rPr>
            <w:sz w:val="28"/>
            <w:szCs w:val="28"/>
          </w:rPr>
          <w:t>.1</w:t>
        </w:r>
      </w:hyperlink>
      <w:r w:rsidR="00E67ABB" w:rsidRPr="002C12A2">
        <w:rPr>
          <w:sz w:val="28"/>
          <w:szCs w:val="28"/>
        </w:rPr>
        <w:t xml:space="preserve"> </w:t>
      </w:r>
      <w:r w:rsidR="004770BF" w:rsidRPr="002C12A2">
        <w:rPr>
          <w:sz w:val="28"/>
          <w:szCs w:val="28"/>
        </w:rPr>
        <w:t>настоящего</w:t>
      </w:r>
      <w:r w:rsidR="00663D0D" w:rsidRPr="002C12A2">
        <w:rPr>
          <w:sz w:val="28"/>
          <w:szCs w:val="28"/>
        </w:rPr>
        <w:t xml:space="preserve">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w:t>
      </w:r>
      <w:r w:rsidR="0044317A" w:rsidRPr="002C12A2">
        <w:rPr>
          <w:sz w:val="28"/>
          <w:szCs w:val="28"/>
        </w:rPr>
        <w:t xml:space="preserve">включается </w:t>
      </w:r>
      <w:r w:rsidR="00663D0D" w:rsidRPr="002C12A2">
        <w:rPr>
          <w:sz w:val="28"/>
          <w:szCs w:val="28"/>
        </w:rPr>
        <w:t>обоснование невозможности применения указанных методов.</w:t>
      </w:r>
    </w:p>
    <w:p w:rsidR="00663D0D" w:rsidRPr="002C12A2" w:rsidRDefault="00671EE0" w:rsidP="00BF2FB5">
      <w:pPr>
        <w:widowControl/>
        <w:autoSpaceDE/>
        <w:autoSpaceDN/>
        <w:adjustRightInd/>
        <w:jc w:val="both"/>
        <w:rPr>
          <w:sz w:val="28"/>
          <w:szCs w:val="28"/>
        </w:rPr>
      </w:pPr>
      <w:r w:rsidRPr="002C12A2">
        <w:rPr>
          <w:sz w:val="28"/>
          <w:szCs w:val="28"/>
        </w:rPr>
        <w:t>11.14</w:t>
      </w:r>
      <w:r w:rsidR="00663D0D" w:rsidRPr="002C12A2">
        <w:rPr>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63D0D" w:rsidRPr="002C12A2" w:rsidRDefault="00384A5D" w:rsidP="00BF2FB5">
      <w:pPr>
        <w:widowControl/>
        <w:autoSpaceDE/>
        <w:autoSpaceDN/>
        <w:adjustRightInd/>
        <w:jc w:val="both"/>
        <w:rPr>
          <w:sz w:val="28"/>
          <w:szCs w:val="28"/>
        </w:rPr>
      </w:pPr>
      <w:r w:rsidRPr="002C12A2">
        <w:rPr>
          <w:sz w:val="28"/>
          <w:szCs w:val="28"/>
        </w:rPr>
        <w:t>11.15</w:t>
      </w:r>
      <w:r w:rsidR="00663D0D" w:rsidRPr="002C12A2">
        <w:rPr>
          <w:sz w:val="28"/>
          <w:szCs w:val="28"/>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63D0D" w:rsidRPr="002C12A2" w:rsidRDefault="00EC7660" w:rsidP="00BF2FB5">
      <w:pPr>
        <w:widowControl/>
        <w:autoSpaceDE/>
        <w:autoSpaceDN/>
        <w:adjustRightInd/>
        <w:jc w:val="both"/>
        <w:rPr>
          <w:sz w:val="28"/>
          <w:szCs w:val="28"/>
        </w:rPr>
      </w:pPr>
      <w:r w:rsidRPr="002C12A2">
        <w:rPr>
          <w:sz w:val="28"/>
          <w:szCs w:val="28"/>
        </w:rPr>
        <w:t>11.16</w:t>
      </w:r>
      <w:r w:rsidR="00663D0D" w:rsidRPr="002C12A2">
        <w:rPr>
          <w:sz w:val="28"/>
          <w:szCs w:val="28"/>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63D0D" w:rsidRPr="002C12A2" w:rsidRDefault="002F073A" w:rsidP="00BF2FB5">
      <w:pPr>
        <w:widowControl/>
        <w:autoSpaceDE/>
        <w:autoSpaceDN/>
        <w:adjustRightInd/>
        <w:jc w:val="both"/>
        <w:rPr>
          <w:sz w:val="28"/>
          <w:szCs w:val="28"/>
        </w:rPr>
      </w:pPr>
      <w:r w:rsidRPr="002C12A2">
        <w:rPr>
          <w:sz w:val="28"/>
          <w:szCs w:val="28"/>
        </w:rPr>
        <w:t>11.17</w:t>
      </w:r>
      <w:r w:rsidR="00663D0D" w:rsidRPr="002C12A2">
        <w:rPr>
          <w:sz w:val="28"/>
          <w:szCs w:val="28"/>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63D0D" w:rsidRPr="002C12A2" w:rsidRDefault="0024082E" w:rsidP="00BF2FB5">
      <w:pPr>
        <w:widowControl/>
        <w:autoSpaceDE/>
        <w:autoSpaceDN/>
        <w:adjustRightInd/>
        <w:jc w:val="both"/>
        <w:rPr>
          <w:sz w:val="28"/>
          <w:szCs w:val="28"/>
        </w:rPr>
      </w:pPr>
      <w:r w:rsidRPr="002C12A2">
        <w:rPr>
          <w:sz w:val="28"/>
          <w:szCs w:val="28"/>
        </w:rPr>
        <w:t>11.18</w:t>
      </w:r>
      <w:r w:rsidR="00663D0D" w:rsidRPr="002C12A2">
        <w:rPr>
          <w:sz w:val="28"/>
          <w:szCs w:val="28"/>
        </w:rPr>
        <w:t>.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p>
    <w:p w:rsidR="00663D0D" w:rsidRPr="002C12A2" w:rsidRDefault="00BA7C5A" w:rsidP="00BF2FB5">
      <w:pPr>
        <w:widowControl/>
        <w:autoSpaceDE/>
        <w:autoSpaceDN/>
        <w:adjustRightInd/>
        <w:jc w:val="both"/>
        <w:rPr>
          <w:sz w:val="28"/>
          <w:szCs w:val="28"/>
        </w:rPr>
      </w:pPr>
      <w:r w:rsidRPr="002C12A2">
        <w:rPr>
          <w:sz w:val="28"/>
          <w:szCs w:val="28"/>
        </w:rPr>
        <w:t>11.19</w:t>
      </w:r>
      <w:r w:rsidR="00663D0D" w:rsidRPr="002C12A2">
        <w:rPr>
          <w:sz w:val="28"/>
          <w:szCs w:val="28"/>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663D0D" w:rsidRPr="002C12A2" w:rsidRDefault="00663D0D" w:rsidP="00BF2FB5">
      <w:pPr>
        <w:widowControl/>
        <w:autoSpaceDE/>
        <w:autoSpaceDN/>
        <w:adjustRightInd/>
        <w:jc w:val="both"/>
        <w:rPr>
          <w:sz w:val="28"/>
          <w:szCs w:val="28"/>
        </w:rPr>
      </w:pPr>
      <w:r w:rsidRPr="002C12A2">
        <w:rPr>
          <w:sz w:val="28"/>
          <w:szCs w:val="28"/>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63D0D" w:rsidRPr="002C12A2" w:rsidRDefault="00663D0D" w:rsidP="00BF2FB5">
      <w:pPr>
        <w:widowControl/>
        <w:autoSpaceDE/>
        <w:autoSpaceDN/>
        <w:adjustRightInd/>
        <w:jc w:val="both"/>
        <w:rPr>
          <w:sz w:val="28"/>
          <w:szCs w:val="28"/>
        </w:rPr>
      </w:pPr>
      <w:r w:rsidRPr="002C12A2">
        <w:rPr>
          <w:sz w:val="28"/>
          <w:szCs w:val="28"/>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63D0D" w:rsidRPr="002C12A2" w:rsidRDefault="00663D0D" w:rsidP="00BF2FB5">
      <w:pPr>
        <w:widowControl/>
        <w:autoSpaceDE/>
        <w:autoSpaceDN/>
        <w:adjustRightInd/>
        <w:jc w:val="both"/>
        <w:rPr>
          <w:sz w:val="28"/>
          <w:szCs w:val="28"/>
        </w:rPr>
      </w:pPr>
      <w:r w:rsidRPr="002C12A2">
        <w:rPr>
          <w:sz w:val="28"/>
          <w:szCs w:val="28"/>
        </w:rPr>
        <w:t>3) информация о котировках на российских биржах и иностранных биржах;</w:t>
      </w:r>
    </w:p>
    <w:p w:rsidR="00663D0D" w:rsidRPr="002C12A2" w:rsidRDefault="00663D0D" w:rsidP="00BF2FB5">
      <w:pPr>
        <w:widowControl/>
        <w:autoSpaceDE/>
        <w:autoSpaceDN/>
        <w:adjustRightInd/>
        <w:jc w:val="both"/>
        <w:rPr>
          <w:sz w:val="28"/>
          <w:szCs w:val="28"/>
        </w:rPr>
      </w:pPr>
      <w:r w:rsidRPr="002C12A2">
        <w:rPr>
          <w:sz w:val="28"/>
          <w:szCs w:val="28"/>
        </w:rPr>
        <w:t>4) информация о котировках на электронных площадках;</w:t>
      </w:r>
    </w:p>
    <w:p w:rsidR="00663D0D" w:rsidRPr="002C12A2" w:rsidRDefault="00663D0D" w:rsidP="00BF2FB5">
      <w:pPr>
        <w:widowControl/>
        <w:autoSpaceDE/>
        <w:autoSpaceDN/>
        <w:adjustRightInd/>
        <w:jc w:val="both"/>
        <w:rPr>
          <w:sz w:val="28"/>
          <w:szCs w:val="28"/>
        </w:rPr>
      </w:pPr>
      <w:r w:rsidRPr="002C12A2">
        <w:rPr>
          <w:sz w:val="28"/>
          <w:szCs w:val="28"/>
        </w:rPr>
        <w:t>5) данные государственной статистической отчетности о ценах товаров, работ, услуг;</w:t>
      </w:r>
    </w:p>
    <w:p w:rsidR="00663D0D" w:rsidRPr="002C12A2" w:rsidRDefault="00663D0D" w:rsidP="00BF2FB5">
      <w:pPr>
        <w:widowControl/>
        <w:autoSpaceDE/>
        <w:autoSpaceDN/>
        <w:adjustRightInd/>
        <w:jc w:val="both"/>
        <w:rPr>
          <w:sz w:val="28"/>
          <w:szCs w:val="28"/>
        </w:rPr>
      </w:pPr>
      <w:r w:rsidRPr="002C12A2">
        <w:rPr>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63D0D" w:rsidRPr="002C12A2" w:rsidRDefault="00663D0D" w:rsidP="00BF2FB5">
      <w:pPr>
        <w:widowControl/>
        <w:autoSpaceDE/>
        <w:autoSpaceDN/>
        <w:adjustRightInd/>
        <w:jc w:val="both"/>
        <w:rPr>
          <w:sz w:val="28"/>
          <w:szCs w:val="28"/>
        </w:rPr>
      </w:pPr>
      <w:r w:rsidRPr="002C12A2">
        <w:rPr>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63D0D" w:rsidRPr="002C12A2" w:rsidRDefault="00663D0D" w:rsidP="00BF2FB5">
      <w:pPr>
        <w:widowControl/>
        <w:autoSpaceDE/>
        <w:autoSpaceDN/>
        <w:adjustRightInd/>
        <w:jc w:val="both"/>
        <w:rPr>
          <w:sz w:val="28"/>
          <w:szCs w:val="28"/>
        </w:rPr>
      </w:pPr>
      <w:r w:rsidRPr="002C12A2">
        <w:rPr>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63D0D" w:rsidRPr="002C12A2" w:rsidRDefault="000D6A24" w:rsidP="00BF2FB5">
      <w:pPr>
        <w:widowControl/>
        <w:autoSpaceDE/>
        <w:autoSpaceDN/>
        <w:adjustRightInd/>
        <w:jc w:val="both"/>
        <w:rPr>
          <w:sz w:val="28"/>
          <w:szCs w:val="28"/>
        </w:rPr>
      </w:pPr>
      <w:r w:rsidRPr="002C12A2">
        <w:rPr>
          <w:sz w:val="28"/>
          <w:szCs w:val="28"/>
        </w:rPr>
        <w:t>11.20</w:t>
      </w:r>
      <w:r w:rsidR="00663D0D" w:rsidRPr="002C12A2">
        <w:rPr>
          <w:sz w:val="28"/>
          <w:szCs w:val="28"/>
        </w:rPr>
        <w:t>. 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w:t>
      </w:r>
    </w:p>
    <w:p w:rsidR="00345976" w:rsidRPr="002C12A2" w:rsidRDefault="00345976" w:rsidP="00BF2FB5">
      <w:pPr>
        <w:widowControl/>
        <w:autoSpaceDE/>
        <w:autoSpaceDN/>
        <w:adjustRightInd/>
        <w:jc w:val="both"/>
        <w:rPr>
          <w:sz w:val="28"/>
          <w:szCs w:val="28"/>
        </w:rPr>
      </w:pPr>
    </w:p>
    <w:p w:rsidR="00663D0D" w:rsidRPr="002C12A2" w:rsidRDefault="00281B66" w:rsidP="00BF2FB5">
      <w:pPr>
        <w:widowControl/>
        <w:autoSpaceDE/>
        <w:autoSpaceDN/>
        <w:adjustRightInd/>
        <w:jc w:val="both"/>
        <w:rPr>
          <w:b/>
          <w:sz w:val="28"/>
          <w:szCs w:val="28"/>
        </w:rPr>
      </w:pPr>
      <w:r w:rsidRPr="002C12A2">
        <w:rPr>
          <w:b/>
          <w:sz w:val="28"/>
          <w:szCs w:val="28"/>
        </w:rPr>
        <w:t>11.21</w:t>
      </w:r>
      <w:r w:rsidR="00663D0D" w:rsidRPr="002C12A2">
        <w:rPr>
          <w:b/>
          <w:sz w:val="28"/>
          <w:szCs w:val="28"/>
        </w:rPr>
        <w:t>.</w:t>
      </w:r>
      <w:r w:rsidR="00663D0D" w:rsidRPr="002C12A2">
        <w:rPr>
          <w:sz w:val="28"/>
          <w:szCs w:val="28"/>
        </w:rPr>
        <w:t xml:space="preserve"> </w:t>
      </w:r>
      <w:r w:rsidR="00663D0D" w:rsidRPr="002C12A2">
        <w:rPr>
          <w:b/>
          <w:sz w:val="28"/>
          <w:szCs w:val="28"/>
        </w:rPr>
        <w:t>Обоснование начальной (максимальной) цены договора:</w:t>
      </w:r>
    </w:p>
    <w:p w:rsidR="00663D0D" w:rsidRPr="002C12A2" w:rsidRDefault="00663D0D" w:rsidP="00BF2FB5">
      <w:pPr>
        <w:widowControl/>
        <w:autoSpaceDE/>
        <w:autoSpaceDN/>
        <w:adjustRightInd/>
        <w:jc w:val="both"/>
        <w:rPr>
          <w:sz w:val="28"/>
          <w:szCs w:val="28"/>
        </w:rPr>
      </w:pPr>
      <w:r w:rsidRPr="002C12A2">
        <w:rPr>
          <w:sz w:val="28"/>
          <w:szCs w:val="28"/>
        </w:rPr>
        <w:t>1) 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w:t>
      </w:r>
      <w:r w:rsidR="0041371D" w:rsidRPr="002C12A2">
        <w:rPr>
          <w:sz w:val="28"/>
          <w:szCs w:val="28"/>
        </w:rPr>
        <w:t xml:space="preserve"> их формирования, храня</w:t>
      </w:r>
      <w:r w:rsidR="00B339D1" w:rsidRPr="002C12A2">
        <w:rPr>
          <w:sz w:val="28"/>
          <w:szCs w:val="28"/>
        </w:rPr>
        <w:t>тся</w:t>
      </w:r>
      <w:r w:rsidRPr="002C12A2">
        <w:rPr>
          <w:sz w:val="28"/>
          <w:szCs w:val="28"/>
        </w:rPr>
        <w:t xml:space="preserve"> с иными документами о закупке, подлежащими хранению;</w:t>
      </w:r>
    </w:p>
    <w:p w:rsidR="00663D0D" w:rsidRPr="002C12A2" w:rsidRDefault="00663D0D" w:rsidP="00BF2FB5">
      <w:pPr>
        <w:widowControl/>
        <w:autoSpaceDE/>
        <w:autoSpaceDN/>
        <w:adjustRightInd/>
        <w:jc w:val="both"/>
        <w:rPr>
          <w:sz w:val="28"/>
          <w:szCs w:val="28"/>
        </w:rPr>
      </w:pPr>
      <w:r w:rsidRPr="002C12A2">
        <w:rPr>
          <w:sz w:val="28"/>
          <w:szCs w:val="28"/>
        </w:rPr>
        <w:t>2) в целях осуществления закупки Заказчик:</w:t>
      </w:r>
    </w:p>
    <w:p w:rsidR="00663D0D" w:rsidRPr="002C12A2" w:rsidRDefault="00663D0D" w:rsidP="00BF2FB5">
      <w:pPr>
        <w:widowControl/>
        <w:autoSpaceDE/>
        <w:autoSpaceDN/>
        <w:adjustRightInd/>
        <w:jc w:val="both"/>
        <w:rPr>
          <w:sz w:val="28"/>
          <w:szCs w:val="28"/>
        </w:rPr>
      </w:pPr>
      <w:r w:rsidRPr="002C12A2">
        <w:rPr>
          <w:sz w:val="28"/>
          <w:szCs w:val="28"/>
        </w:rPr>
        <w:t>а) определяет потребность в конкретном товаре, работе, услуге, обусловленную целями осуществления закупок;</w:t>
      </w:r>
    </w:p>
    <w:p w:rsidR="00663D0D" w:rsidRPr="002C12A2" w:rsidRDefault="00663D0D" w:rsidP="00BF2FB5">
      <w:pPr>
        <w:widowControl/>
        <w:autoSpaceDE/>
        <w:autoSpaceDN/>
        <w:adjustRightInd/>
        <w:jc w:val="both"/>
        <w:rPr>
          <w:sz w:val="28"/>
          <w:szCs w:val="28"/>
        </w:rPr>
      </w:pPr>
      <w:r w:rsidRPr="002C12A2">
        <w:rPr>
          <w:sz w:val="28"/>
          <w:szCs w:val="28"/>
        </w:rPr>
        <w:lastRenderedPageBreak/>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63D0D" w:rsidRPr="002C12A2" w:rsidRDefault="00663D0D" w:rsidP="00BF2FB5">
      <w:pPr>
        <w:widowControl/>
        <w:autoSpaceDE/>
        <w:autoSpaceDN/>
        <w:adjustRightInd/>
        <w:jc w:val="both"/>
        <w:rPr>
          <w:sz w:val="28"/>
          <w:szCs w:val="28"/>
        </w:rPr>
      </w:pPr>
      <w:r w:rsidRPr="002C12A2">
        <w:rPr>
          <w:sz w:val="28"/>
          <w:szCs w:val="28"/>
        </w:rPr>
        <w:t>в) проводит исследование рынка путем изучения общедоступных источников информации, в том числе использование которых предусмотрено Положением о закупке, в целях выявления имеющихся на рынке товаров, работ, услуг, отвечающих установленным им требованиям;</w:t>
      </w:r>
    </w:p>
    <w:p w:rsidR="00663D0D" w:rsidRPr="002C12A2" w:rsidRDefault="00663D0D" w:rsidP="00BF2FB5">
      <w:pPr>
        <w:widowControl/>
        <w:autoSpaceDE/>
        <w:autoSpaceDN/>
        <w:adjustRightInd/>
        <w:jc w:val="both"/>
        <w:rPr>
          <w:sz w:val="28"/>
          <w:szCs w:val="28"/>
        </w:rPr>
      </w:pPr>
      <w:r w:rsidRPr="002C12A2">
        <w:rPr>
          <w:sz w:val="28"/>
          <w:szCs w:val="28"/>
        </w:rPr>
        <w:t>г) формирует описание объекта закупки;</w:t>
      </w:r>
    </w:p>
    <w:p w:rsidR="00663D0D" w:rsidRPr="002C12A2" w:rsidRDefault="00663D0D" w:rsidP="00BF2FB5">
      <w:pPr>
        <w:widowControl/>
        <w:autoSpaceDE/>
        <w:autoSpaceDN/>
        <w:adjustRightInd/>
        <w:jc w:val="both"/>
        <w:rPr>
          <w:sz w:val="28"/>
          <w:szCs w:val="28"/>
        </w:rPr>
      </w:pPr>
      <w:r w:rsidRPr="002C12A2">
        <w:rPr>
          <w:sz w:val="28"/>
          <w:szCs w:val="28"/>
        </w:rPr>
        <w:t>д) определяет применимый метод определения начальной (максимальной) цены договора или несколько таких методов;</w:t>
      </w:r>
    </w:p>
    <w:p w:rsidR="00663D0D" w:rsidRPr="002C12A2" w:rsidRDefault="00C070E9" w:rsidP="00BF2FB5">
      <w:pPr>
        <w:widowControl/>
        <w:autoSpaceDE/>
        <w:autoSpaceDN/>
        <w:adjustRightInd/>
        <w:jc w:val="both"/>
        <w:rPr>
          <w:sz w:val="28"/>
          <w:szCs w:val="28"/>
        </w:rPr>
      </w:pPr>
      <w:r w:rsidRPr="002C12A2">
        <w:rPr>
          <w:sz w:val="28"/>
          <w:szCs w:val="28"/>
        </w:rPr>
        <w:t xml:space="preserve">е) </w:t>
      </w:r>
      <w:r w:rsidR="00663D0D" w:rsidRPr="002C12A2">
        <w:rPr>
          <w:sz w:val="28"/>
          <w:szCs w:val="28"/>
        </w:rPr>
        <w:t>осуществляет соответствующим методом определение начальной (максимальной) цены договора;</w:t>
      </w:r>
    </w:p>
    <w:p w:rsidR="00663D0D" w:rsidRPr="002C12A2" w:rsidRDefault="00663D0D" w:rsidP="00BF2FB5">
      <w:pPr>
        <w:widowControl/>
        <w:autoSpaceDE/>
        <w:autoSpaceDN/>
        <w:adjustRightInd/>
        <w:jc w:val="both"/>
        <w:rPr>
          <w:sz w:val="28"/>
          <w:szCs w:val="28"/>
        </w:rPr>
      </w:pPr>
      <w:r w:rsidRPr="002C12A2">
        <w:rPr>
          <w:sz w:val="28"/>
          <w:szCs w:val="28"/>
        </w:rPr>
        <w:t>ж) формирует обоснование начальной (максимальной) цены договора в соответствии с </w:t>
      </w:r>
      <w:hyperlink r:id="rId72" w:anchor="/document/55730875/entry/5231" w:history="1">
        <w:r w:rsidRPr="002C12A2">
          <w:rPr>
            <w:sz w:val="28"/>
            <w:szCs w:val="28"/>
          </w:rPr>
          <w:t>подпунктом 1</w:t>
        </w:r>
      </w:hyperlink>
      <w:r w:rsidRPr="002C12A2">
        <w:rPr>
          <w:sz w:val="28"/>
          <w:szCs w:val="28"/>
        </w:rPr>
        <w:t> настоящего пункта.</w:t>
      </w:r>
    </w:p>
    <w:p w:rsidR="004D26F6" w:rsidRPr="002C12A2" w:rsidRDefault="004D26F6" w:rsidP="00BF2FB5">
      <w:pPr>
        <w:widowControl/>
        <w:autoSpaceDE/>
        <w:autoSpaceDN/>
        <w:adjustRightInd/>
        <w:jc w:val="both"/>
        <w:rPr>
          <w:sz w:val="28"/>
          <w:szCs w:val="28"/>
        </w:rPr>
      </w:pPr>
    </w:p>
    <w:p w:rsidR="00663D0D" w:rsidRPr="002C12A2" w:rsidRDefault="003726FB" w:rsidP="00BF2FB5">
      <w:pPr>
        <w:widowControl/>
        <w:autoSpaceDE/>
        <w:autoSpaceDN/>
        <w:adjustRightInd/>
        <w:jc w:val="both"/>
        <w:rPr>
          <w:b/>
          <w:sz w:val="28"/>
          <w:szCs w:val="28"/>
        </w:rPr>
      </w:pPr>
      <w:r w:rsidRPr="002C12A2">
        <w:rPr>
          <w:b/>
          <w:sz w:val="28"/>
          <w:szCs w:val="28"/>
        </w:rPr>
        <w:t>11.22.</w:t>
      </w:r>
      <w:r w:rsidRPr="002C12A2">
        <w:rPr>
          <w:sz w:val="28"/>
          <w:szCs w:val="28"/>
        </w:rPr>
        <w:t xml:space="preserve"> </w:t>
      </w:r>
      <w:r w:rsidR="00663D0D" w:rsidRPr="002C12A2">
        <w:rPr>
          <w:b/>
          <w:sz w:val="28"/>
          <w:szCs w:val="28"/>
        </w:rPr>
        <w:t>Определение начальной (максимальной) цены договора методом сопоставимых рыночных цен (анализа рынка):</w:t>
      </w:r>
    </w:p>
    <w:p w:rsidR="00663D0D" w:rsidRPr="002C12A2" w:rsidRDefault="002B5386" w:rsidP="00BF2FB5">
      <w:pPr>
        <w:widowControl/>
        <w:autoSpaceDE/>
        <w:autoSpaceDN/>
        <w:adjustRightInd/>
        <w:jc w:val="both"/>
        <w:rPr>
          <w:sz w:val="28"/>
          <w:szCs w:val="28"/>
        </w:rPr>
      </w:pPr>
      <w:r w:rsidRPr="002C12A2">
        <w:rPr>
          <w:sz w:val="28"/>
          <w:szCs w:val="28"/>
        </w:rPr>
        <w:t>1</w:t>
      </w:r>
      <w:r w:rsidR="00663D0D" w:rsidRPr="002C12A2">
        <w:rPr>
          <w:sz w:val="28"/>
          <w:szCs w:val="28"/>
        </w:rPr>
        <w:t>) в целях определения начальной (максимальной) цены договора методом сопоставимых рыночных цен (анализа рынка) Заказчик по результатам изучения рынка определяет:</w:t>
      </w:r>
    </w:p>
    <w:p w:rsidR="007A1481" w:rsidRPr="002C12A2" w:rsidRDefault="00663D0D" w:rsidP="00BF2FB5">
      <w:pPr>
        <w:widowControl/>
        <w:autoSpaceDE/>
        <w:autoSpaceDN/>
        <w:adjustRightInd/>
        <w:jc w:val="both"/>
        <w:rPr>
          <w:sz w:val="28"/>
          <w:szCs w:val="28"/>
        </w:rPr>
      </w:pPr>
      <w:r w:rsidRPr="002C12A2">
        <w:rPr>
          <w:sz w:val="28"/>
          <w:szCs w:val="28"/>
        </w:rPr>
        <w:t>а) товары, работы, услуги, представленные на функционирующем рынке и соответствующие описанию объекта закупки</w:t>
      </w:r>
      <w:r w:rsidR="007A1481" w:rsidRPr="002C12A2">
        <w:rPr>
          <w:sz w:val="28"/>
          <w:szCs w:val="28"/>
        </w:rPr>
        <w:t>;</w:t>
      </w:r>
    </w:p>
    <w:p w:rsidR="00EC5D7D" w:rsidRPr="002C12A2" w:rsidRDefault="00663D0D" w:rsidP="00BF2FB5">
      <w:pPr>
        <w:widowControl/>
        <w:autoSpaceDE/>
        <w:autoSpaceDN/>
        <w:adjustRightInd/>
        <w:jc w:val="both"/>
        <w:rPr>
          <w:sz w:val="28"/>
          <w:szCs w:val="28"/>
        </w:rPr>
      </w:pPr>
      <w:r w:rsidRPr="002C12A2">
        <w:rPr>
          <w:sz w:val="28"/>
          <w:szCs w:val="28"/>
        </w:rPr>
        <w:t>б) товар, работу, услугу, наиболее полно соответствующие описанию объекта закупки</w:t>
      </w:r>
      <w:r w:rsidR="00EC5D7D" w:rsidRPr="002C12A2">
        <w:rPr>
          <w:sz w:val="28"/>
          <w:szCs w:val="28"/>
        </w:rPr>
        <w:t>;</w:t>
      </w:r>
    </w:p>
    <w:p w:rsidR="00663D0D" w:rsidRPr="002C12A2" w:rsidRDefault="002B5386" w:rsidP="00BF2FB5">
      <w:pPr>
        <w:widowControl/>
        <w:autoSpaceDE/>
        <w:autoSpaceDN/>
        <w:adjustRightInd/>
        <w:jc w:val="both"/>
        <w:rPr>
          <w:sz w:val="28"/>
          <w:szCs w:val="28"/>
        </w:rPr>
      </w:pPr>
      <w:r w:rsidRPr="002C12A2">
        <w:rPr>
          <w:sz w:val="28"/>
          <w:szCs w:val="28"/>
        </w:rPr>
        <w:t>2</w:t>
      </w:r>
      <w:r w:rsidR="00663D0D" w:rsidRPr="002C12A2">
        <w:rPr>
          <w:sz w:val="28"/>
          <w:szCs w:val="28"/>
        </w:rPr>
        <w:t>) определенные в соответствии с </w:t>
      </w:r>
      <w:hyperlink r:id="rId73" w:anchor="/document/55730875/entry/52431" w:history="1">
        <w:r w:rsidR="00663D0D" w:rsidRPr="002C12A2">
          <w:rPr>
            <w:sz w:val="28"/>
            <w:szCs w:val="28"/>
          </w:rPr>
          <w:t>подпунктом "а" подпункта 3</w:t>
        </w:r>
      </w:hyperlink>
      <w:r w:rsidR="00663D0D" w:rsidRPr="002C12A2">
        <w:rPr>
          <w:sz w:val="28"/>
          <w:szCs w:val="28"/>
        </w:rPr>
        <w:t> настоящего пункта товары, работы, услуги целесообразно распределить на категории:</w:t>
      </w:r>
    </w:p>
    <w:p w:rsidR="00663D0D" w:rsidRPr="002C12A2" w:rsidRDefault="00663D0D" w:rsidP="00BF2FB5">
      <w:pPr>
        <w:widowControl/>
        <w:autoSpaceDE/>
        <w:autoSpaceDN/>
        <w:adjustRightInd/>
        <w:jc w:val="both"/>
        <w:rPr>
          <w:sz w:val="28"/>
          <w:szCs w:val="28"/>
        </w:rPr>
      </w:pPr>
      <w:r w:rsidRPr="002C12A2">
        <w:rPr>
          <w:sz w:val="28"/>
          <w:szCs w:val="28"/>
        </w:rPr>
        <w:t>а) товары, работы, услуги, идентичные определенному (определенной) в соответствии с </w:t>
      </w:r>
      <w:hyperlink r:id="rId74" w:anchor="/document/55730875/entry/52432" w:history="1">
        <w:r w:rsidRPr="002C12A2">
          <w:rPr>
            <w:sz w:val="28"/>
            <w:szCs w:val="28"/>
          </w:rPr>
          <w:t>подпунктом "б" подпункта 3</w:t>
        </w:r>
      </w:hyperlink>
      <w:r w:rsidRPr="002C12A2">
        <w:rPr>
          <w:sz w:val="28"/>
          <w:szCs w:val="28"/>
        </w:rPr>
        <w:t> настоящего пункта товару, работе, услуге;</w:t>
      </w:r>
    </w:p>
    <w:p w:rsidR="00663D0D" w:rsidRPr="002C12A2" w:rsidRDefault="00663D0D" w:rsidP="00BF2FB5">
      <w:pPr>
        <w:widowControl/>
        <w:autoSpaceDE/>
        <w:autoSpaceDN/>
        <w:adjustRightInd/>
        <w:jc w:val="both"/>
        <w:rPr>
          <w:sz w:val="28"/>
          <w:szCs w:val="28"/>
        </w:rPr>
      </w:pPr>
      <w:r w:rsidRPr="002C12A2">
        <w:rPr>
          <w:sz w:val="28"/>
          <w:szCs w:val="28"/>
        </w:rPr>
        <w:t>б) товары, работы, услуги, однородные определенному (определенной) в соответствии с </w:t>
      </w:r>
      <w:hyperlink r:id="rId75" w:anchor="/document/55730875/entry/52432" w:history="1">
        <w:r w:rsidRPr="002C12A2">
          <w:rPr>
            <w:sz w:val="28"/>
            <w:szCs w:val="28"/>
          </w:rPr>
          <w:t>подпунктом "б" подпункта 3</w:t>
        </w:r>
      </w:hyperlink>
      <w:r w:rsidRPr="002C12A2">
        <w:rPr>
          <w:sz w:val="28"/>
          <w:szCs w:val="28"/>
        </w:rPr>
        <w:t> настоящего пункта товару, работе, услуге.</w:t>
      </w:r>
    </w:p>
    <w:p w:rsidR="00663D0D" w:rsidRPr="002C12A2" w:rsidRDefault="002B5386" w:rsidP="00BF2FB5">
      <w:pPr>
        <w:widowControl/>
        <w:autoSpaceDE/>
        <w:autoSpaceDN/>
        <w:adjustRightInd/>
        <w:jc w:val="both"/>
        <w:rPr>
          <w:sz w:val="28"/>
          <w:szCs w:val="28"/>
        </w:rPr>
      </w:pPr>
      <w:r w:rsidRPr="002C12A2">
        <w:rPr>
          <w:sz w:val="28"/>
          <w:szCs w:val="28"/>
        </w:rPr>
        <w:t>3</w:t>
      </w:r>
      <w:r w:rsidR="00663D0D" w:rsidRPr="002C12A2">
        <w:rPr>
          <w:sz w:val="28"/>
          <w:szCs w:val="28"/>
        </w:rPr>
        <w:t>) в целях получения ценовой информации в отношении товара, работы, услуги для определения начальной (максимальной) цены договора Заказчик:</w:t>
      </w:r>
    </w:p>
    <w:p w:rsidR="00DE7E5C" w:rsidRPr="002C12A2" w:rsidRDefault="00DE7E5C" w:rsidP="00DE7E5C">
      <w:pPr>
        <w:widowControl/>
        <w:autoSpaceDE/>
        <w:autoSpaceDN/>
        <w:adjustRightInd/>
        <w:jc w:val="both"/>
        <w:rPr>
          <w:sz w:val="28"/>
          <w:szCs w:val="28"/>
        </w:rPr>
      </w:pPr>
      <w:r w:rsidRPr="002C12A2">
        <w:rPr>
          <w:sz w:val="28"/>
          <w:szCs w:val="28"/>
        </w:rPr>
        <w:t>а) осуществляет сбор и анализ о</w:t>
      </w:r>
      <w:r w:rsidR="00765BB2" w:rsidRPr="002C12A2">
        <w:rPr>
          <w:sz w:val="28"/>
          <w:szCs w:val="28"/>
        </w:rPr>
        <w:t>бщедоступной ценовой информации;</w:t>
      </w:r>
      <w:r w:rsidR="000B5DF3" w:rsidRPr="002C12A2">
        <w:rPr>
          <w:sz w:val="28"/>
          <w:szCs w:val="28"/>
        </w:rPr>
        <w:t xml:space="preserve"> проводит изучение рынка в целях получения ценовой информации, необходимой для определения начальн</w:t>
      </w:r>
      <w:r w:rsidR="00300447" w:rsidRPr="002C12A2">
        <w:rPr>
          <w:sz w:val="28"/>
          <w:szCs w:val="28"/>
        </w:rPr>
        <w:t>ой (максимальной) цены договора;</w:t>
      </w:r>
    </w:p>
    <w:p w:rsidR="000B5DF3" w:rsidRPr="002C12A2" w:rsidRDefault="000B5DF3" w:rsidP="00DE7E5C">
      <w:pPr>
        <w:widowControl/>
        <w:autoSpaceDE/>
        <w:autoSpaceDN/>
        <w:adjustRightInd/>
        <w:jc w:val="both"/>
        <w:rPr>
          <w:sz w:val="28"/>
          <w:szCs w:val="28"/>
        </w:rPr>
      </w:pPr>
      <w:r w:rsidRPr="002C12A2">
        <w:rPr>
          <w:sz w:val="28"/>
          <w:szCs w:val="28"/>
        </w:rPr>
        <w:t>либо</w:t>
      </w:r>
    </w:p>
    <w:p w:rsidR="00663D0D" w:rsidRPr="002C12A2" w:rsidRDefault="00765BB2" w:rsidP="00BF2FB5">
      <w:pPr>
        <w:widowControl/>
        <w:autoSpaceDE/>
        <w:autoSpaceDN/>
        <w:adjustRightInd/>
        <w:jc w:val="both"/>
        <w:rPr>
          <w:sz w:val="28"/>
          <w:szCs w:val="28"/>
        </w:rPr>
      </w:pPr>
      <w:r w:rsidRPr="002C12A2">
        <w:rPr>
          <w:sz w:val="28"/>
          <w:szCs w:val="28"/>
        </w:rPr>
        <w:t>б</w:t>
      </w:r>
      <w:r w:rsidR="00663D0D" w:rsidRPr="002C12A2">
        <w:rPr>
          <w:sz w:val="28"/>
          <w:szCs w:val="28"/>
        </w:rPr>
        <w:t xml:space="preserve">) направляет запросы о предоставлении </w:t>
      </w:r>
      <w:r w:rsidR="00ED70D9" w:rsidRPr="002C12A2">
        <w:rPr>
          <w:sz w:val="28"/>
          <w:szCs w:val="28"/>
        </w:rPr>
        <w:t>ценовой информации не менее чем трем</w:t>
      </w:r>
      <w:r w:rsidR="00663D0D" w:rsidRPr="002C12A2">
        <w:rPr>
          <w:sz w:val="28"/>
          <w:szCs w:val="28"/>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63D0D" w:rsidRPr="002C12A2" w:rsidRDefault="002B5386" w:rsidP="00BF2FB5">
      <w:pPr>
        <w:widowControl/>
        <w:autoSpaceDE/>
        <w:autoSpaceDN/>
        <w:adjustRightInd/>
        <w:jc w:val="both"/>
        <w:rPr>
          <w:sz w:val="28"/>
          <w:szCs w:val="28"/>
        </w:rPr>
      </w:pPr>
      <w:r w:rsidRPr="002C12A2">
        <w:rPr>
          <w:sz w:val="28"/>
          <w:szCs w:val="28"/>
        </w:rPr>
        <w:t>4</w:t>
      </w:r>
      <w:r w:rsidR="00663D0D" w:rsidRPr="002C12A2">
        <w:rPr>
          <w:sz w:val="28"/>
          <w:szCs w:val="28"/>
        </w:rPr>
        <w:t>) все документы, содержащие ценовую информацию, полученные, по запросам</w:t>
      </w:r>
      <w:r w:rsidR="00267405" w:rsidRPr="002C12A2">
        <w:rPr>
          <w:sz w:val="28"/>
          <w:szCs w:val="28"/>
        </w:rPr>
        <w:t xml:space="preserve"> о предоставлении ценовой информации</w:t>
      </w:r>
      <w:r w:rsidR="00663D0D" w:rsidRPr="002C12A2">
        <w:rPr>
          <w:sz w:val="28"/>
          <w:szCs w:val="28"/>
        </w:rPr>
        <w:t>, регистрируются в делопроизводстве Заказчика и используются в расчетах начальной (максимальной) цены договора;</w:t>
      </w:r>
    </w:p>
    <w:p w:rsidR="00663D0D" w:rsidRPr="002C12A2" w:rsidRDefault="002B5386" w:rsidP="00BF2FB5">
      <w:pPr>
        <w:widowControl/>
        <w:autoSpaceDE/>
        <w:autoSpaceDN/>
        <w:adjustRightInd/>
        <w:jc w:val="both"/>
        <w:rPr>
          <w:sz w:val="28"/>
          <w:szCs w:val="28"/>
        </w:rPr>
      </w:pPr>
      <w:r w:rsidRPr="002C12A2">
        <w:rPr>
          <w:sz w:val="28"/>
          <w:szCs w:val="28"/>
        </w:rPr>
        <w:lastRenderedPageBreak/>
        <w:t>5</w:t>
      </w:r>
      <w:r w:rsidR="00663D0D" w:rsidRPr="002C12A2">
        <w:rPr>
          <w:sz w:val="28"/>
          <w:szCs w:val="28"/>
        </w:rPr>
        <w:t>) не допускается использовать для расчета начальной (максимальной) цены договора ценовую информацию:</w:t>
      </w:r>
    </w:p>
    <w:p w:rsidR="00663D0D" w:rsidRPr="002C12A2" w:rsidRDefault="00663D0D" w:rsidP="00BF2FB5">
      <w:pPr>
        <w:widowControl/>
        <w:autoSpaceDE/>
        <w:autoSpaceDN/>
        <w:adjustRightInd/>
        <w:jc w:val="both"/>
        <w:rPr>
          <w:sz w:val="28"/>
          <w:szCs w:val="28"/>
        </w:rPr>
      </w:pPr>
      <w:r w:rsidRPr="002C12A2">
        <w:rPr>
          <w:sz w:val="28"/>
          <w:szCs w:val="28"/>
        </w:rPr>
        <w:t>а) представленную лицами, сведения о которых включены в реестр недобросовестных поставщиков (подрядчиков, исполнителей);</w:t>
      </w:r>
    </w:p>
    <w:p w:rsidR="00663D0D" w:rsidRPr="002C12A2" w:rsidRDefault="00663D0D" w:rsidP="00BF2FB5">
      <w:pPr>
        <w:widowControl/>
        <w:autoSpaceDE/>
        <w:autoSpaceDN/>
        <w:adjustRightInd/>
        <w:jc w:val="both"/>
        <w:rPr>
          <w:sz w:val="28"/>
          <w:szCs w:val="28"/>
        </w:rPr>
      </w:pPr>
      <w:r w:rsidRPr="002C12A2">
        <w:rPr>
          <w:sz w:val="28"/>
          <w:szCs w:val="28"/>
        </w:rPr>
        <w:t>б) полученную из анонимных источников;</w:t>
      </w:r>
    </w:p>
    <w:p w:rsidR="00663D0D" w:rsidRPr="002C12A2" w:rsidRDefault="00663D0D" w:rsidP="00BF2FB5">
      <w:pPr>
        <w:widowControl/>
        <w:autoSpaceDE/>
        <w:autoSpaceDN/>
        <w:adjustRightInd/>
        <w:jc w:val="both"/>
        <w:rPr>
          <w:sz w:val="28"/>
          <w:szCs w:val="28"/>
        </w:rPr>
      </w:pPr>
      <w:r w:rsidRPr="002C12A2">
        <w:rPr>
          <w:sz w:val="28"/>
          <w:szCs w:val="28"/>
        </w:rP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63D0D" w:rsidRPr="002C12A2" w:rsidRDefault="00663D0D" w:rsidP="00BF2FB5">
      <w:pPr>
        <w:widowControl/>
        <w:autoSpaceDE/>
        <w:autoSpaceDN/>
        <w:adjustRightInd/>
        <w:jc w:val="both"/>
        <w:rPr>
          <w:sz w:val="28"/>
          <w:szCs w:val="28"/>
        </w:rPr>
      </w:pPr>
      <w:r w:rsidRPr="002C12A2">
        <w:rPr>
          <w:sz w:val="28"/>
          <w:szCs w:val="28"/>
        </w:rPr>
        <w:t>г) не содержащую расчет цен товаров, работ, услуг.</w:t>
      </w:r>
    </w:p>
    <w:p w:rsidR="00663D0D" w:rsidRPr="002C12A2" w:rsidRDefault="002B5386" w:rsidP="00BF2FB5">
      <w:pPr>
        <w:widowControl/>
        <w:autoSpaceDE/>
        <w:autoSpaceDN/>
        <w:adjustRightInd/>
        <w:jc w:val="both"/>
        <w:rPr>
          <w:sz w:val="28"/>
          <w:szCs w:val="28"/>
        </w:rPr>
      </w:pPr>
      <w:r w:rsidRPr="002C12A2">
        <w:rPr>
          <w:sz w:val="28"/>
          <w:szCs w:val="28"/>
        </w:rPr>
        <w:t>6</w:t>
      </w:r>
      <w:r w:rsidR="00663D0D" w:rsidRPr="002C12A2">
        <w:rPr>
          <w:sz w:val="28"/>
          <w:szCs w:val="28"/>
        </w:rPr>
        <w:t>) 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rsidR="00663D0D" w:rsidRPr="002C12A2" w:rsidRDefault="002B5386" w:rsidP="00BF2FB5">
      <w:pPr>
        <w:widowControl/>
        <w:autoSpaceDE/>
        <w:autoSpaceDN/>
        <w:adjustRightInd/>
        <w:jc w:val="both"/>
        <w:rPr>
          <w:sz w:val="28"/>
          <w:szCs w:val="28"/>
        </w:rPr>
      </w:pPr>
      <w:r w:rsidRPr="002C12A2">
        <w:rPr>
          <w:sz w:val="28"/>
          <w:szCs w:val="28"/>
        </w:rPr>
        <w:t>7</w:t>
      </w:r>
      <w:r w:rsidR="00663D0D" w:rsidRPr="002C12A2">
        <w:rPr>
          <w:sz w:val="28"/>
          <w:szCs w:val="28"/>
        </w:rPr>
        <w:t>)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p w:rsidR="00A63F58" w:rsidRPr="002C12A2" w:rsidRDefault="00A63F58" w:rsidP="00BF2FB5">
      <w:pPr>
        <w:widowControl/>
        <w:autoSpaceDE/>
        <w:autoSpaceDN/>
        <w:adjustRightInd/>
        <w:jc w:val="both"/>
        <w:rPr>
          <w:sz w:val="28"/>
          <w:szCs w:val="28"/>
        </w:rPr>
      </w:pPr>
      <w:r w:rsidRPr="002C12A2">
        <w:rPr>
          <w:noProof/>
        </w:rPr>
        <w:drawing>
          <wp:inline distT="0" distB="0" distL="0" distR="0">
            <wp:extent cx="1209675" cy="685800"/>
            <wp:effectExtent l="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76" cstate="print"/>
                    <a:srcRect/>
                    <a:stretch>
                      <a:fillRect/>
                    </a:stretch>
                  </pic:blipFill>
                  <pic:spPr bwMode="auto">
                    <a:xfrm>
                      <a:off x="0" y="0"/>
                      <a:ext cx="1209675" cy="685800"/>
                    </a:xfrm>
                    <a:prstGeom prst="rect">
                      <a:avLst/>
                    </a:prstGeom>
                    <a:noFill/>
                    <a:ln w="9525">
                      <a:noFill/>
                      <a:miter lim="800000"/>
                      <a:headEnd/>
                      <a:tailEnd/>
                    </a:ln>
                  </pic:spPr>
                </pic:pic>
              </a:graphicData>
            </a:graphic>
          </wp:inline>
        </w:drawing>
      </w:r>
      <w:r w:rsidR="00F46649" w:rsidRPr="002C12A2">
        <w:rPr>
          <w:sz w:val="28"/>
          <w:szCs w:val="28"/>
        </w:rPr>
        <w:t>,</w:t>
      </w:r>
    </w:p>
    <w:p w:rsidR="00F46649" w:rsidRPr="002C12A2" w:rsidRDefault="00F46649" w:rsidP="00BF2FB5">
      <w:pPr>
        <w:widowControl/>
        <w:autoSpaceDE/>
        <w:autoSpaceDN/>
        <w:adjustRightInd/>
        <w:jc w:val="both"/>
        <w:rPr>
          <w:sz w:val="28"/>
          <w:szCs w:val="28"/>
        </w:rPr>
      </w:pPr>
    </w:p>
    <w:p w:rsidR="00663D0D" w:rsidRPr="002C12A2" w:rsidRDefault="00663D0D" w:rsidP="00BF2FB5">
      <w:pPr>
        <w:widowControl/>
        <w:autoSpaceDE/>
        <w:autoSpaceDN/>
        <w:adjustRightInd/>
        <w:jc w:val="both"/>
        <w:rPr>
          <w:sz w:val="28"/>
          <w:szCs w:val="28"/>
        </w:rPr>
      </w:pPr>
      <w:r w:rsidRPr="002C12A2">
        <w:rPr>
          <w:sz w:val="28"/>
          <w:szCs w:val="28"/>
        </w:rPr>
        <w:t>где:</w:t>
      </w:r>
    </w:p>
    <w:p w:rsidR="00A63F58" w:rsidRPr="002C12A2" w:rsidRDefault="00A63F58" w:rsidP="00BF2FB5">
      <w:pPr>
        <w:widowControl/>
        <w:autoSpaceDE/>
        <w:autoSpaceDN/>
        <w:adjustRightInd/>
        <w:jc w:val="both"/>
        <w:rPr>
          <w:sz w:val="28"/>
          <w:szCs w:val="28"/>
        </w:rPr>
      </w:pPr>
    </w:p>
    <w:p w:rsidR="00663D0D" w:rsidRPr="002C12A2" w:rsidRDefault="00663D0D" w:rsidP="00BF2FB5">
      <w:pPr>
        <w:widowControl/>
        <w:autoSpaceDE/>
        <w:autoSpaceDN/>
        <w:adjustRightInd/>
        <w:jc w:val="both"/>
        <w:rPr>
          <w:sz w:val="28"/>
          <w:szCs w:val="28"/>
        </w:rPr>
      </w:pPr>
      <w:r w:rsidRPr="002C12A2">
        <w:rPr>
          <w:sz w:val="28"/>
          <w:szCs w:val="28"/>
        </w:rPr>
        <w:t>V - коэффициент вариации;</w:t>
      </w:r>
    </w:p>
    <w:p w:rsidR="00663D0D" w:rsidRPr="002C12A2" w:rsidRDefault="000F5759" w:rsidP="00BF2FB5">
      <w:pPr>
        <w:widowControl/>
        <w:autoSpaceDE/>
        <w:autoSpaceDN/>
        <w:adjustRightInd/>
        <w:jc w:val="both"/>
        <w:rPr>
          <w:sz w:val="28"/>
          <w:szCs w:val="28"/>
        </w:rPr>
      </w:pPr>
      <w:r w:rsidRPr="002C12A2">
        <w:rPr>
          <w:noProof/>
        </w:rPr>
        <w:drawing>
          <wp:inline distT="0" distB="0" distL="0" distR="0">
            <wp:extent cx="1819275" cy="542925"/>
            <wp:effectExtent l="0" t="0" r="9525" b="9525"/>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77" cstate="print"/>
                    <a:srcRect/>
                    <a:stretch>
                      <a:fillRect/>
                    </a:stretch>
                  </pic:blipFill>
                  <pic:spPr bwMode="auto">
                    <a:xfrm>
                      <a:off x="0" y="0"/>
                      <a:ext cx="1819275" cy="542925"/>
                    </a:xfrm>
                    <a:prstGeom prst="rect">
                      <a:avLst/>
                    </a:prstGeom>
                    <a:noFill/>
                    <a:ln w="9525">
                      <a:noFill/>
                      <a:miter lim="800000"/>
                      <a:headEnd/>
                      <a:tailEnd/>
                    </a:ln>
                  </pic:spPr>
                </pic:pic>
              </a:graphicData>
            </a:graphic>
          </wp:inline>
        </w:drawing>
      </w:r>
      <w:r w:rsidR="00663D0D" w:rsidRPr="002C12A2">
        <w:rPr>
          <w:sz w:val="28"/>
          <w:szCs w:val="28"/>
        </w:rPr>
        <w:t> - среднее квадратичное отклонение;</w:t>
      </w:r>
    </w:p>
    <w:p w:rsidR="00C36FC4" w:rsidRPr="002C12A2" w:rsidRDefault="00C36FC4" w:rsidP="00BF2FB5">
      <w:pPr>
        <w:widowControl/>
        <w:autoSpaceDE/>
        <w:autoSpaceDN/>
        <w:adjustRightInd/>
        <w:jc w:val="both"/>
        <w:rPr>
          <w:sz w:val="28"/>
          <w:szCs w:val="28"/>
        </w:rPr>
      </w:pPr>
      <w:r w:rsidRPr="002C12A2">
        <w:rPr>
          <w:sz w:val="24"/>
          <w:szCs w:val="24"/>
        </w:rPr>
        <w:t>Ц</w:t>
      </w:r>
      <w:proofErr w:type="spellStart"/>
      <w:r w:rsidRPr="002C12A2">
        <w:rPr>
          <w:lang w:val="en-US"/>
        </w:rPr>
        <w:t>i</w:t>
      </w:r>
      <w:proofErr w:type="spellEnd"/>
      <w:r w:rsidR="00663D0D" w:rsidRPr="002C12A2">
        <w:rPr>
          <w:sz w:val="28"/>
          <w:szCs w:val="28"/>
        </w:rPr>
        <w:t> - цена единицы товара, работы, услуги, указанная в источнике с номером i;</w:t>
      </w:r>
    </w:p>
    <w:p w:rsidR="00663D0D" w:rsidRPr="002C12A2" w:rsidRDefault="00663D0D" w:rsidP="00BF2FB5">
      <w:pPr>
        <w:widowControl/>
        <w:autoSpaceDE/>
        <w:autoSpaceDN/>
        <w:adjustRightInd/>
        <w:jc w:val="both"/>
        <w:rPr>
          <w:sz w:val="28"/>
          <w:szCs w:val="28"/>
        </w:rPr>
      </w:pPr>
      <w:r w:rsidRPr="002C12A2">
        <w:rPr>
          <w:sz w:val="28"/>
          <w:szCs w:val="28"/>
        </w:rPr>
        <w:t>&lt;ц&gt; - средняя арифметическая величина цены единицы товара, работы, услуги;</w:t>
      </w:r>
    </w:p>
    <w:p w:rsidR="00663D0D" w:rsidRPr="002C12A2" w:rsidRDefault="00663D0D" w:rsidP="00BF2FB5">
      <w:pPr>
        <w:widowControl/>
        <w:autoSpaceDE/>
        <w:autoSpaceDN/>
        <w:adjustRightInd/>
        <w:jc w:val="both"/>
        <w:rPr>
          <w:sz w:val="28"/>
          <w:szCs w:val="28"/>
        </w:rPr>
      </w:pPr>
      <w:r w:rsidRPr="002C12A2">
        <w:rPr>
          <w:sz w:val="28"/>
          <w:szCs w:val="28"/>
        </w:rPr>
        <w:t>n - количество значений, используемых в расчете.</w:t>
      </w:r>
    </w:p>
    <w:p w:rsidR="00C30AA5" w:rsidRPr="002C12A2" w:rsidRDefault="00C30AA5" w:rsidP="00BF2FB5">
      <w:pPr>
        <w:widowControl/>
        <w:autoSpaceDE/>
        <w:autoSpaceDN/>
        <w:adjustRightInd/>
        <w:jc w:val="both"/>
        <w:rPr>
          <w:sz w:val="28"/>
          <w:szCs w:val="28"/>
        </w:rPr>
      </w:pPr>
    </w:p>
    <w:p w:rsidR="00663D0D" w:rsidRPr="002C12A2" w:rsidRDefault="00663D0D" w:rsidP="00BF2FB5">
      <w:pPr>
        <w:widowControl/>
        <w:autoSpaceDE/>
        <w:autoSpaceDN/>
        <w:adjustRightInd/>
        <w:jc w:val="both"/>
        <w:rPr>
          <w:sz w:val="28"/>
          <w:szCs w:val="28"/>
        </w:rPr>
      </w:pPr>
      <w:r w:rsidRPr="002C12A2">
        <w:rPr>
          <w:sz w:val="28"/>
          <w:szCs w:val="28"/>
        </w:rPr>
        <w:t>Коэффициент вариации может быть рассчитан с помощью стандартных функций табличных редакторов.</w:t>
      </w:r>
    </w:p>
    <w:p w:rsidR="00F45855" w:rsidRPr="002C12A2" w:rsidRDefault="00F45855" w:rsidP="00BF2FB5">
      <w:pPr>
        <w:widowControl/>
        <w:autoSpaceDE/>
        <w:autoSpaceDN/>
        <w:adjustRightInd/>
        <w:jc w:val="both"/>
        <w:rPr>
          <w:sz w:val="28"/>
          <w:szCs w:val="28"/>
        </w:rPr>
      </w:pPr>
    </w:p>
    <w:p w:rsidR="00663D0D" w:rsidRPr="002C12A2" w:rsidRDefault="00663D0D" w:rsidP="00BF2FB5">
      <w:pPr>
        <w:widowControl/>
        <w:autoSpaceDE/>
        <w:autoSpaceDN/>
        <w:adjustRightInd/>
        <w:jc w:val="both"/>
        <w:rPr>
          <w:sz w:val="28"/>
          <w:szCs w:val="28"/>
        </w:rPr>
      </w:pPr>
      <w:r w:rsidRPr="002C12A2">
        <w:rPr>
          <w:sz w:val="28"/>
          <w:szCs w:val="28"/>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05C4D" w:rsidRPr="002C12A2" w:rsidRDefault="00405C4D" w:rsidP="00BF2FB5">
      <w:pPr>
        <w:widowControl/>
        <w:autoSpaceDE/>
        <w:autoSpaceDN/>
        <w:adjustRightInd/>
        <w:jc w:val="both"/>
        <w:rPr>
          <w:sz w:val="28"/>
          <w:szCs w:val="28"/>
        </w:rPr>
      </w:pPr>
    </w:p>
    <w:p w:rsidR="00663D0D" w:rsidRPr="002C12A2" w:rsidRDefault="001A3BFF" w:rsidP="00BF2FB5">
      <w:pPr>
        <w:widowControl/>
        <w:autoSpaceDE/>
        <w:autoSpaceDN/>
        <w:adjustRightInd/>
        <w:jc w:val="both"/>
        <w:rPr>
          <w:sz w:val="28"/>
          <w:szCs w:val="28"/>
        </w:rPr>
      </w:pPr>
      <w:r w:rsidRPr="002C12A2">
        <w:rPr>
          <w:sz w:val="28"/>
          <w:szCs w:val="28"/>
        </w:rPr>
        <w:t>8</w:t>
      </w:r>
      <w:r w:rsidR="00663D0D" w:rsidRPr="002C12A2">
        <w:rPr>
          <w:sz w:val="28"/>
          <w:szCs w:val="28"/>
        </w:rPr>
        <w:t>) Начальная (максимальная) цена договора методом сопоставимых рыночных цен (анализа рынка) определяется по формуле:</w:t>
      </w:r>
    </w:p>
    <w:p w:rsidR="00C66539" w:rsidRPr="002C12A2" w:rsidRDefault="00C66539" w:rsidP="00895107">
      <w:pPr>
        <w:widowControl/>
        <w:autoSpaceDE/>
        <w:autoSpaceDN/>
        <w:adjustRightInd/>
        <w:jc w:val="center"/>
        <w:rPr>
          <w:sz w:val="28"/>
          <w:szCs w:val="28"/>
        </w:rPr>
      </w:pPr>
      <w:r w:rsidRPr="002C12A2">
        <w:rPr>
          <w:noProof/>
          <w:sz w:val="24"/>
          <w:szCs w:val="24"/>
        </w:rPr>
        <w:drawing>
          <wp:inline distT="0" distB="0" distL="0" distR="0">
            <wp:extent cx="2358000" cy="518400"/>
            <wp:effectExtent l="0" t="0" r="0" b="0"/>
            <wp:docPr id="10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Рисунок 4"/>
                    <pic:cNvPicPr preferRelativeResize="0">
                      <a:picLocks noChangeAspect="1" noChangeArrowheads="1"/>
                    </pic:cNvPicPr>
                  </pic:nvPicPr>
                  <pic:blipFill>
                    <a:blip r:embed="rId78" cstate="print"/>
                    <a:srcRect/>
                    <a:stretch>
                      <a:fillRect/>
                    </a:stretch>
                  </pic:blipFill>
                  <pic:spPr bwMode="auto">
                    <a:xfrm>
                      <a:off x="0" y="0"/>
                      <a:ext cx="2358000" cy="518400"/>
                    </a:xfrm>
                    <a:prstGeom prst="rect">
                      <a:avLst/>
                    </a:prstGeom>
                    <a:noFill/>
                    <a:ln w="9525">
                      <a:noFill/>
                      <a:miter lim="800000"/>
                      <a:headEnd/>
                      <a:tailEnd/>
                    </a:ln>
                  </pic:spPr>
                </pic:pic>
              </a:graphicData>
            </a:graphic>
          </wp:inline>
        </w:drawing>
      </w:r>
      <w:r w:rsidR="00663D0D" w:rsidRPr="002C12A2">
        <w:rPr>
          <w:sz w:val="28"/>
          <w:szCs w:val="28"/>
        </w:rPr>
        <w:t>,</w:t>
      </w:r>
    </w:p>
    <w:p w:rsidR="00663D0D" w:rsidRPr="002C12A2" w:rsidRDefault="00663D0D" w:rsidP="00BF2FB5">
      <w:pPr>
        <w:widowControl/>
        <w:autoSpaceDE/>
        <w:autoSpaceDN/>
        <w:adjustRightInd/>
        <w:jc w:val="both"/>
        <w:rPr>
          <w:sz w:val="28"/>
          <w:szCs w:val="28"/>
        </w:rPr>
      </w:pPr>
      <w:r w:rsidRPr="002C12A2">
        <w:rPr>
          <w:sz w:val="28"/>
          <w:szCs w:val="28"/>
        </w:rPr>
        <w:t>где:</w:t>
      </w:r>
    </w:p>
    <w:p w:rsidR="00663D0D" w:rsidRPr="002C12A2" w:rsidRDefault="00395335" w:rsidP="00BF2FB5">
      <w:pPr>
        <w:widowControl/>
        <w:autoSpaceDE/>
        <w:autoSpaceDN/>
        <w:adjustRightInd/>
        <w:jc w:val="both"/>
        <w:rPr>
          <w:sz w:val="28"/>
          <w:szCs w:val="28"/>
        </w:rPr>
      </w:pPr>
      <w:proofErr w:type="spellStart"/>
      <w:r w:rsidRPr="002C12A2">
        <w:rPr>
          <w:sz w:val="28"/>
          <w:szCs w:val="28"/>
        </w:rPr>
        <w:lastRenderedPageBreak/>
        <w:t>НМЦД</w:t>
      </w:r>
      <w:r w:rsidRPr="002C12A2">
        <w:rPr>
          <w:sz w:val="16"/>
          <w:szCs w:val="16"/>
        </w:rPr>
        <w:t>рын</w:t>
      </w:r>
      <w:proofErr w:type="spellEnd"/>
      <w:r w:rsidRPr="002C12A2">
        <w:rPr>
          <w:sz w:val="28"/>
          <w:szCs w:val="28"/>
        </w:rPr>
        <w:t xml:space="preserve"> -</w:t>
      </w:r>
      <w:r w:rsidR="00663D0D" w:rsidRPr="002C12A2">
        <w:rPr>
          <w:sz w:val="28"/>
          <w:szCs w:val="28"/>
        </w:rPr>
        <w:t xml:space="preserve"> НМЦД, определяемая методом сопоставимых рыночных цен (анализа рынка);</w:t>
      </w:r>
    </w:p>
    <w:p w:rsidR="00663D0D" w:rsidRPr="002C12A2" w:rsidRDefault="00663D0D" w:rsidP="00BF2FB5">
      <w:pPr>
        <w:widowControl/>
        <w:autoSpaceDE/>
        <w:autoSpaceDN/>
        <w:adjustRightInd/>
        <w:jc w:val="both"/>
        <w:rPr>
          <w:sz w:val="28"/>
          <w:szCs w:val="28"/>
        </w:rPr>
      </w:pPr>
      <w:r w:rsidRPr="002C12A2">
        <w:rPr>
          <w:sz w:val="28"/>
          <w:szCs w:val="28"/>
        </w:rPr>
        <w:t>v - количество (объем) закупаемого товара (работы, услуги);</w:t>
      </w:r>
    </w:p>
    <w:p w:rsidR="00663D0D" w:rsidRPr="002C12A2" w:rsidRDefault="00663D0D" w:rsidP="00BF2FB5">
      <w:pPr>
        <w:widowControl/>
        <w:autoSpaceDE/>
        <w:autoSpaceDN/>
        <w:adjustRightInd/>
        <w:jc w:val="both"/>
        <w:rPr>
          <w:sz w:val="28"/>
          <w:szCs w:val="28"/>
        </w:rPr>
      </w:pPr>
      <w:r w:rsidRPr="002C12A2">
        <w:rPr>
          <w:sz w:val="28"/>
          <w:szCs w:val="28"/>
        </w:rPr>
        <w:t>n - количество значений, используемых в расчете;</w:t>
      </w:r>
    </w:p>
    <w:p w:rsidR="00663D0D" w:rsidRPr="002C12A2" w:rsidRDefault="00663D0D" w:rsidP="00BF2FB5">
      <w:pPr>
        <w:widowControl/>
        <w:autoSpaceDE/>
        <w:autoSpaceDN/>
        <w:adjustRightInd/>
        <w:jc w:val="both"/>
        <w:rPr>
          <w:sz w:val="28"/>
          <w:szCs w:val="28"/>
        </w:rPr>
      </w:pPr>
      <w:r w:rsidRPr="002C12A2">
        <w:rPr>
          <w:sz w:val="28"/>
          <w:szCs w:val="28"/>
        </w:rPr>
        <w:t>i - номер источника ценовой информации;</w:t>
      </w:r>
    </w:p>
    <w:p w:rsidR="00663D0D" w:rsidRPr="002C12A2" w:rsidRDefault="00C66539" w:rsidP="00BF2FB5">
      <w:pPr>
        <w:widowControl/>
        <w:autoSpaceDE/>
        <w:autoSpaceDN/>
        <w:adjustRightInd/>
        <w:jc w:val="both"/>
        <w:rPr>
          <w:sz w:val="28"/>
          <w:szCs w:val="28"/>
        </w:rPr>
      </w:pPr>
      <w:r w:rsidRPr="002C12A2">
        <w:rPr>
          <w:sz w:val="28"/>
          <w:szCs w:val="28"/>
        </w:rPr>
        <w:t>Ц</w:t>
      </w:r>
      <w:proofErr w:type="spellStart"/>
      <w:r w:rsidRPr="002C12A2">
        <w:rPr>
          <w:lang w:val="en-US"/>
        </w:rPr>
        <w:t>i</w:t>
      </w:r>
      <w:proofErr w:type="spellEnd"/>
      <w:r w:rsidR="00663D0D" w:rsidRPr="002C12A2">
        <w:rPr>
          <w:sz w:val="28"/>
          <w:szCs w:val="28"/>
        </w:rPr>
        <w:t xml:space="preserve"> - цена единицы товара, работы, услуги, представленная в источнике с номером i, </w:t>
      </w:r>
    </w:p>
    <w:p w:rsidR="007A6A7E" w:rsidRPr="002C12A2" w:rsidRDefault="007A6A7E" w:rsidP="00BF2FB5">
      <w:pPr>
        <w:widowControl/>
        <w:autoSpaceDE/>
        <w:autoSpaceDN/>
        <w:adjustRightInd/>
        <w:jc w:val="both"/>
        <w:rPr>
          <w:sz w:val="28"/>
          <w:szCs w:val="28"/>
        </w:rPr>
      </w:pPr>
    </w:p>
    <w:p w:rsidR="00663D0D" w:rsidRPr="002C12A2" w:rsidRDefault="00D2131B" w:rsidP="00BF2FB5">
      <w:pPr>
        <w:widowControl/>
        <w:autoSpaceDE/>
        <w:autoSpaceDN/>
        <w:adjustRightInd/>
        <w:jc w:val="both"/>
        <w:rPr>
          <w:b/>
          <w:sz w:val="28"/>
          <w:szCs w:val="28"/>
        </w:rPr>
      </w:pPr>
      <w:r w:rsidRPr="002C12A2">
        <w:rPr>
          <w:b/>
          <w:sz w:val="28"/>
          <w:szCs w:val="28"/>
        </w:rPr>
        <w:t>11</w:t>
      </w:r>
      <w:r w:rsidR="00663D0D" w:rsidRPr="002C12A2">
        <w:rPr>
          <w:b/>
          <w:sz w:val="28"/>
          <w:szCs w:val="28"/>
        </w:rPr>
        <w:t>.</w:t>
      </w:r>
      <w:r w:rsidRPr="002C12A2">
        <w:rPr>
          <w:b/>
          <w:sz w:val="28"/>
          <w:szCs w:val="28"/>
        </w:rPr>
        <w:t>23.</w:t>
      </w:r>
      <w:r w:rsidR="00663D0D" w:rsidRPr="002C12A2">
        <w:rPr>
          <w:sz w:val="28"/>
          <w:szCs w:val="28"/>
        </w:rPr>
        <w:t xml:space="preserve"> </w:t>
      </w:r>
      <w:r w:rsidR="00663D0D" w:rsidRPr="002C12A2">
        <w:rPr>
          <w:b/>
          <w:sz w:val="28"/>
          <w:szCs w:val="28"/>
        </w:rPr>
        <w:t>Определение начальной (максимальной) цены договора нормативным методом:</w:t>
      </w:r>
    </w:p>
    <w:p w:rsidR="00663D0D" w:rsidRPr="002C12A2" w:rsidRDefault="00663D0D" w:rsidP="00BF2FB5">
      <w:pPr>
        <w:widowControl/>
        <w:autoSpaceDE/>
        <w:autoSpaceDN/>
        <w:adjustRightInd/>
        <w:jc w:val="both"/>
        <w:rPr>
          <w:sz w:val="28"/>
          <w:szCs w:val="28"/>
        </w:rPr>
      </w:pPr>
      <w:r w:rsidRPr="002C12A2">
        <w:rPr>
          <w:sz w:val="28"/>
          <w:szCs w:val="28"/>
        </w:rPr>
        <w:t>1) нормативный метод заключается в расчете начальной (максимальной) цены договора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663D0D" w:rsidRPr="002C12A2" w:rsidRDefault="00663D0D" w:rsidP="00BF2FB5">
      <w:pPr>
        <w:widowControl/>
        <w:autoSpaceDE/>
        <w:autoSpaceDN/>
        <w:adjustRightInd/>
        <w:jc w:val="both"/>
        <w:rPr>
          <w:sz w:val="28"/>
          <w:szCs w:val="28"/>
        </w:rPr>
      </w:pPr>
      <w:r w:rsidRPr="002C12A2">
        <w:rPr>
          <w:sz w:val="28"/>
          <w:szCs w:val="28"/>
        </w:rPr>
        <w:t>2) определение начальной (максимальной) цены договора нормативным методом осуществляется по формуле:</w:t>
      </w:r>
    </w:p>
    <w:p w:rsidR="00663D0D" w:rsidRPr="002C12A2" w:rsidRDefault="00830393" w:rsidP="00BF2FB5">
      <w:pPr>
        <w:widowControl/>
        <w:autoSpaceDE/>
        <w:autoSpaceDN/>
        <w:adjustRightInd/>
        <w:jc w:val="center"/>
        <w:rPr>
          <w:sz w:val="28"/>
          <w:szCs w:val="28"/>
        </w:rPr>
      </w:pPr>
      <w:proofErr w:type="spellStart"/>
      <w:r w:rsidRPr="002C12A2">
        <w:rPr>
          <w:sz w:val="28"/>
          <w:szCs w:val="28"/>
        </w:rPr>
        <w:t>НМЦД</w:t>
      </w:r>
      <w:r w:rsidRPr="002C12A2">
        <w:t>норм</w:t>
      </w:r>
      <w:proofErr w:type="spellEnd"/>
      <w:r w:rsidRPr="002C12A2">
        <w:t>=</w:t>
      </w:r>
      <w:r w:rsidRPr="002C12A2">
        <w:rPr>
          <w:sz w:val="28"/>
          <w:szCs w:val="28"/>
          <w:lang w:val="en-US"/>
        </w:rPr>
        <w:t>v</w:t>
      </w:r>
      <w:proofErr w:type="spellStart"/>
      <w:r w:rsidRPr="002C12A2">
        <w:rPr>
          <w:sz w:val="28"/>
          <w:szCs w:val="28"/>
        </w:rPr>
        <w:t>ц</w:t>
      </w:r>
      <w:r w:rsidRPr="002C12A2">
        <w:rPr>
          <w:sz w:val="16"/>
          <w:szCs w:val="16"/>
        </w:rPr>
        <w:t>пред</w:t>
      </w:r>
      <w:proofErr w:type="spellEnd"/>
      <w:r w:rsidR="00663D0D" w:rsidRPr="002C12A2">
        <w:rPr>
          <w:sz w:val="28"/>
          <w:szCs w:val="28"/>
        </w:rPr>
        <w:t>,</w:t>
      </w:r>
    </w:p>
    <w:p w:rsidR="00663D0D" w:rsidRPr="002C12A2" w:rsidRDefault="00663D0D" w:rsidP="00BF2FB5">
      <w:pPr>
        <w:widowControl/>
        <w:autoSpaceDE/>
        <w:autoSpaceDN/>
        <w:adjustRightInd/>
        <w:jc w:val="both"/>
        <w:rPr>
          <w:sz w:val="28"/>
          <w:szCs w:val="28"/>
        </w:rPr>
      </w:pPr>
      <w:r w:rsidRPr="002C12A2">
        <w:rPr>
          <w:sz w:val="28"/>
          <w:szCs w:val="28"/>
        </w:rPr>
        <w:t>где:</w:t>
      </w:r>
    </w:p>
    <w:p w:rsidR="00663D0D" w:rsidRPr="002C12A2" w:rsidRDefault="00FA692E" w:rsidP="00BF2FB5">
      <w:pPr>
        <w:widowControl/>
        <w:autoSpaceDE/>
        <w:autoSpaceDN/>
        <w:adjustRightInd/>
        <w:jc w:val="both"/>
        <w:rPr>
          <w:sz w:val="28"/>
          <w:szCs w:val="28"/>
        </w:rPr>
      </w:pPr>
      <w:proofErr w:type="spellStart"/>
      <w:r w:rsidRPr="002C12A2">
        <w:rPr>
          <w:sz w:val="28"/>
          <w:szCs w:val="28"/>
        </w:rPr>
        <w:t>НМЦД</w:t>
      </w:r>
      <w:r w:rsidRPr="002C12A2">
        <w:t>норм</w:t>
      </w:r>
      <w:proofErr w:type="spellEnd"/>
      <w:r w:rsidR="00663D0D" w:rsidRPr="002C12A2">
        <w:rPr>
          <w:sz w:val="28"/>
          <w:szCs w:val="28"/>
        </w:rPr>
        <w:t> - НМЦД, определяемая нормативным методом;</w:t>
      </w:r>
    </w:p>
    <w:p w:rsidR="00663D0D" w:rsidRPr="002C12A2" w:rsidRDefault="00663D0D" w:rsidP="00BF2FB5">
      <w:pPr>
        <w:widowControl/>
        <w:autoSpaceDE/>
        <w:autoSpaceDN/>
        <w:adjustRightInd/>
        <w:jc w:val="both"/>
        <w:rPr>
          <w:sz w:val="28"/>
          <w:szCs w:val="28"/>
        </w:rPr>
      </w:pPr>
      <w:r w:rsidRPr="002C12A2">
        <w:rPr>
          <w:sz w:val="28"/>
          <w:szCs w:val="28"/>
        </w:rPr>
        <w:t>v - количество (объем) закупаемого товара (работы, услуги);</w:t>
      </w:r>
    </w:p>
    <w:p w:rsidR="00663D0D" w:rsidRPr="002C12A2" w:rsidRDefault="00830393" w:rsidP="00BF2FB5">
      <w:pPr>
        <w:widowControl/>
        <w:autoSpaceDE/>
        <w:autoSpaceDN/>
        <w:adjustRightInd/>
        <w:jc w:val="both"/>
        <w:rPr>
          <w:sz w:val="28"/>
          <w:szCs w:val="28"/>
        </w:rPr>
      </w:pPr>
      <w:proofErr w:type="spellStart"/>
      <w:r w:rsidRPr="002C12A2">
        <w:rPr>
          <w:sz w:val="28"/>
          <w:szCs w:val="28"/>
        </w:rPr>
        <w:t>Ц</w:t>
      </w:r>
      <w:r w:rsidRPr="002C12A2">
        <w:t>пред</w:t>
      </w:r>
      <w:proofErr w:type="spellEnd"/>
      <w:r w:rsidR="00663D0D" w:rsidRPr="002C12A2">
        <w:rPr>
          <w:sz w:val="28"/>
          <w:szCs w:val="28"/>
        </w:rPr>
        <w:t> - предельная цена единицы товара, работы, услуги, установленная в рамках нормирования;</w:t>
      </w:r>
    </w:p>
    <w:p w:rsidR="00663D0D" w:rsidRPr="002C12A2" w:rsidRDefault="00663D0D" w:rsidP="00BF2FB5">
      <w:pPr>
        <w:widowControl/>
        <w:autoSpaceDE/>
        <w:autoSpaceDN/>
        <w:adjustRightInd/>
        <w:jc w:val="both"/>
        <w:rPr>
          <w:sz w:val="28"/>
          <w:szCs w:val="28"/>
        </w:rPr>
      </w:pPr>
      <w:r w:rsidRPr="002C12A2">
        <w:rPr>
          <w:sz w:val="28"/>
          <w:szCs w:val="28"/>
        </w:rPr>
        <w:t>3)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rsidR="00663D0D" w:rsidRPr="002C12A2" w:rsidRDefault="00557772" w:rsidP="00BF2FB5">
      <w:pPr>
        <w:widowControl/>
        <w:autoSpaceDE/>
        <w:autoSpaceDN/>
        <w:adjustRightInd/>
        <w:jc w:val="both"/>
        <w:rPr>
          <w:sz w:val="28"/>
          <w:szCs w:val="28"/>
        </w:rPr>
      </w:pPr>
      <w:r w:rsidRPr="002C12A2">
        <w:rPr>
          <w:sz w:val="28"/>
          <w:szCs w:val="28"/>
        </w:rPr>
        <w:t xml:space="preserve">4) </w:t>
      </w:r>
      <w:r w:rsidR="00663D0D" w:rsidRPr="002C12A2">
        <w:rPr>
          <w:sz w:val="28"/>
          <w:szCs w:val="28"/>
        </w:rPr>
        <w:t>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в соответствии с </w:t>
      </w:r>
      <w:hyperlink r:id="rId79" w:anchor="/document/55730875/entry/5252" w:history="1">
        <w:r w:rsidR="00663D0D" w:rsidRPr="002C12A2">
          <w:rPr>
            <w:sz w:val="28"/>
            <w:szCs w:val="28"/>
          </w:rPr>
          <w:t>подпунктом 2</w:t>
        </w:r>
      </w:hyperlink>
      <w:r w:rsidR="00663D0D" w:rsidRPr="002C12A2">
        <w:rPr>
          <w:sz w:val="28"/>
          <w:szCs w:val="28"/>
        </w:rPr>
        <w:t> настоящего пункта.</w:t>
      </w:r>
    </w:p>
    <w:p w:rsidR="0006576A" w:rsidRPr="002C12A2" w:rsidRDefault="0006576A" w:rsidP="00BF2FB5">
      <w:pPr>
        <w:widowControl/>
        <w:autoSpaceDE/>
        <w:autoSpaceDN/>
        <w:adjustRightInd/>
        <w:jc w:val="both"/>
        <w:rPr>
          <w:sz w:val="28"/>
          <w:szCs w:val="28"/>
        </w:rPr>
      </w:pPr>
    </w:p>
    <w:p w:rsidR="00663D0D" w:rsidRPr="002C12A2" w:rsidRDefault="006A396C" w:rsidP="00BF2FB5">
      <w:pPr>
        <w:widowControl/>
        <w:autoSpaceDE/>
        <w:autoSpaceDN/>
        <w:adjustRightInd/>
        <w:jc w:val="both"/>
        <w:rPr>
          <w:b/>
          <w:sz w:val="28"/>
          <w:szCs w:val="28"/>
        </w:rPr>
      </w:pPr>
      <w:r w:rsidRPr="002C12A2">
        <w:rPr>
          <w:b/>
          <w:sz w:val="28"/>
          <w:szCs w:val="28"/>
        </w:rPr>
        <w:t>11.24</w:t>
      </w:r>
      <w:r w:rsidR="00663D0D" w:rsidRPr="002C12A2">
        <w:rPr>
          <w:b/>
          <w:sz w:val="28"/>
          <w:szCs w:val="28"/>
        </w:rPr>
        <w:t>. Определение начальной (максимальной) цены договора тарифным методом:</w:t>
      </w:r>
    </w:p>
    <w:p w:rsidR="00663D0D" w:rsidRPr="002C12A2" w:rsidRDefault="00663D0D" w:rsidP="00BF2FB5">
      <w:pPr>
        <w:widowControl/>
        <w:autoSpaceDE/>
        <w:autoSpaceDN/>
        <w:adjustRightInd/>
        <w:jc w:val="both"/>
        <w:rPr>
          <w:sz w:val="28"/>
          <w:szCs w:val="28"/>
        </w:rPr>
      </w:pPr>
      <w:r w:rsidRPr="002C12A2">
        <w:rPr>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применяется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63D0D" w:rsidRPr="002C12A2" w:rsidRDefault="00663D0D" w:rsidP="00BF2FB5">
      <w:pPr>
        <w:widowControl/>
        <w:autoSpaceDE/>
        <w:autoSpaceDN/>
        <w:adjustRightInd/>
        <w:jc w:val="both"/>
        <w:rPr>
          <w:sz w:val="28"/>
          <w:szCs w:val="28"/>
        </w:rPr>
      </w:pPr>
      <w:r w:rsidRPr="002C12A2">
        <w:rPr>
          <w:sz w:val="28"/>
          <w:szCs w:val="28"/>
        </w:rPr>
        <w:t>2) начальная (максимальная) цена договора тарифным методом определяется по формуле:</w:t>
      </w:r>
    </w:p>
    <w:p w:rsidR="00663D0D" w:rsidRPr="002C12A2" w:rsidRDefault="001805EB" w:rsidP="00BF2FB5">
      <w:pPr>
        <w:widowControl/>
        <w:autoSpaceDE/>
        <w:autoSpaceDN/>
        <w:adjustRightInd/>
        <w:jc w:val="center"/>
        <w:rPr>
          <w:sz w:val="28"/>
          <w:szCs w:val="28"/>
        </w:rPr>
      </w:pPr>
      <w:proofErr w:type="spellStart"/>
      <w:r w:rsidRPr="002C12A2">
        <w:rPr>
          <w:sz w:val="28"/>
          <w:szCs w:val="28"/>
        </w:rPr>
        <w:t>НМЦД</w:t>
      </w:r>
      <w:r w:rsidRPr="002C12A2">
        <w:t>тариф</w:t>
      </w:r>
      <w:proofErr w:type="spellEnd"/>
      <w:r w:rsidRPr="002C12A2">
        <w:t>=</w:t>
      </w:r>
      <w:r w:rsidRPr="002C12A2">
        <w:rPr>
          <w:sz w:val="28"/>
          <w:szCs w:val="28"/>
          <w:lang w:val="en-US"/>
        </w:rPr>
        <w:t>V</w:t>
      </w:r>
      <w:proofErr w:type="spellStart"/>
      <w:r w:rsidRPr="002C12A2">
        <w:rPr>
          <w:sz w:val="28"/>
          <w:szCs w:val="28"/>
        </w:rPr>
        <w:t>Ц</w:t>
      </w:r>
      <w:r w:rsidRPr="002C12A2">
        <w:t>тариф</w:t>
      </w:r>
      <w:proofErr w:type="spellEnd"/>
      <w:r w:rsidR="00663D0D" w:rsidRPr="002C12A2">
        <w:rPr>
          <w:sz w:val="28"/>
          <w:szCs w:val="28"/>
        </w:rPr>
        <w:t>,</w:t>
      </w:r>
    </w:p>
    <w:p w:rsidR="00663D0D" w:rsidRPr="002C12A2" w:rsidRDefault="00663D0D" w:rsidP="00BF2FB5">
      <w:pPr>
        <w:widowControl/>
        <w:autoSpaceDE/>
        <w:autoSpaceDN/>
        <w:adjustRightInd/>
        <w:jc w:val="both"/>
        <w:rPr>
          <w:sz w:val="28"/>
          <w:szCs w:val="28"/>
        </w:rPr>
      </w:pPr>
      <w:r w:rsidRPr="002C12A2">
        <w:rPr>
          <w:sz w:val="28"/>
          <w:szCs w:val="28"/>
        </w:rPr>
        <w:t>где:</w:t>
      </w:r>
    </w:p>
    <w:p w:rsidR="00663D0D" w:rsidRPr="002C12A2" w:rsidRDefault="001805EB" w:rsidP="00BF2FB5">
      <w:pPr>
        <w:widowControl/>
        <w:autoSpaceDE/>
        <w:autoSpaceDN/>
        <w:adjustRightInd/>
        <w:jc w:val="both"/>
        <w:rPr>
          <w:sz w:val="28"/>
          <w:szCs w:val="28"/>
        </w:rPr>
      </w:pPr>
      <w:proofErr w:type="spellStart"/>
      <w:r w:rsidRPr="002C12A2">
        <w:rPr>
          <w:sz w:val="28"/>
          <w:szCs w:val="28"/>
        </w:rPr>
        <w:t>НМЦД</w:t>
      </w:r>
      <w:r w:rsidRPr="002C12A2">
        <w:t>тариф</w:t>
      </w:r>
      <w:proofErr w:type="spellEnd"/>
      <w:r w:rsidR="00663D0D" w:rsidRPr="002C12A2">
        <w:rPr>
          <w:sz w:val="28"/>
          <w:szCs w:val="28"/>
        </w:rPr>
        <w:t> - НМЦД, определяемая тарифным методом;</w:t>
      </w:r>
    </w:p>
    <w:p w:rsidR="00663D0D" w:rsidRPr="002C12A2" w:rsidRDefault="00663D0D" w:rsidP="00BF2FB5">
      <w:pPr>
        <w:widowControl/>
        <w:autoSpaceDE/>
        <w:autoSpaceDN/>
        <w:adjustRightInd/>
        <w:jc w:val="both"/>
        <w:rPr>
          <w:sz w:val="28"/>
          <w:szCs w:val="28"/>
        </w:rPr>
      </w:pPr>
      <w:r w:rsidRPr="002C12A2">
        <w:rPr>
          <w:sz w:val="28"/>
          <w:szCs w:val="28"/>
        </w:rPr>
        <w:t>v - количество (объем) закупаемого товара (работы, услуги);</w:t>
      </w:r>
    </w:p>
    <w:p w:rsidR="00663D0D" w:rsidRPr="002C12A2" w:rsidRDefault="00BE1D13" w:rsidP="00BF2FB5">
      <w:pPr>
        <w:widowControl/>
        <w:autoSpaceDE/>
        <w:autoSpaceDN/>
        <w:adjustRightInd/>
        <w:jc w:val="both"/>
        <w:rPr>
          <w:sz w:val="28"/>
          <w:szCs w:val="28"/>
        </w:rPr>
      </w:pPr>
      <w:proofErr w:type="spellStart"/>
      <w:r w:rsidRPr="002C12A2">
        <w:rPr>
          <w:sz w:val="28"/>
          <w:szCs w:val="28"/>
        </w:rPr>
        <w:lastRenderedPageBreak/>
        <w:t>Ц</w:t>
      </w:r>
      <w:r w:rsidRPr="002C12A2">
        <w:t>тариф</w:t>
      </w:r>
      <w:proofErr w:type="spellEnd"/>
      <w:r w:rsidR="007D36C3" w:rsidRPr="002C12A2">
        <w:t xml:space="preserve"> </w:t>
      </w:r>
      <w:r w:rsidR="00663D0D" w:rsidRPr="002C12A2">
        <w:rPr>
          <w:sz w:val="28"/>
          <w:szCs w:val="28"/>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6576A" w:rsidRPr="002C12A2" w:rsidRDefault="0006576A" w:rsidP="00BF2FB5">
      <w:pPr>
        <w:widowControl/>
        <w:autoSpaceDE/>
        <w:autoSpaceDN/>
        <w:adjustRightInd/>
        <w:jc w:val="both"/>
        <w:rPr>
          <w:sz w:val="28"/>
          <w:szCs w:val="28"/>
        </w:rPr>
      </w:pPr>
    </w:p>
    <w:p w:rsidR="00663D0D" w:rsidRPr="002C12A2" w:rsidRDefault="00001466" w:rsidP="00BF2FB5">
      <w:pPr>
        <w:widowControl/>
        <w:autoSpaceDE/>
        <w:autoSpaceDN/>
        <w:adjustRightInd/>
        <w:jc w:val="both"/>
        <w:rPr>
          <w:b/>
          <w:sz w:val="28"/>
          <w:szCs w:val="28"/>
        </w:rPr>
      </w:pPr>
      <w:r w:rsidRPr="002C12A2">
        <w:rPr>
          <w:b/>
          <w:sz w:val="28"/>
          <w:szCs w:val="28"/>
        </w:rPr>
        <w:t>11.25</w:t>
      </w:r>
      <w:r w:rsidR="00663D0D" w:rsidRPr="002C12A2">
        <w:rPr>
          <w:b/>
          <w:sz w:val="28"/>
          <w:szCs w:val="28"/>
        </w:rPr>
        <w:t>. Определение начальной (максимальной) цены договора проектно-сметным методом:</w:t>
      </w:r>
    </w:p>
    <w:p w:rsidR="00663D0D" w:rsidRPr="002C12A2" w:rsidRDefault="00663D0D" w:rsidP="00BF2FB5">
      <w:pPr>
        <w:widowControl/>
        <w:autoSpaceDE/>
        <w:autoSpaceDN/>
        <w:adjustRightInd/>
        <w:jc w:val="both"/>
        <w:rPr>
          <w:sz w:val="28"/>
          <w:szCs w:val="28"/>
        </w:rPr>
      </w:pPr>
      <w:r w:rsidRPr="002C12A2">
        <w:rPr>
          <w:sz w:val="28"/>
          <w:szCs w:val="28"/>
        </w:rPr>
        <w:t>1) 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236BD0" w:rsidRPr="002C12A2" w:rsidRDefault="00236BD0" w:rsidP="00BF2FB5">
      <w:pPr>
        <w:widowControl/>
        <w:autoSpaceDE/>
        <w:autoSpaceDN/>
        <w:adjustRightInd/>
        <w:jc w:val="both"/>
        <w:rPr>
          <w:sz w:val="28"/>
          <w:szCs w:val="28"/>
        </w:rPr>
      </w:pPr>
    </w:p>
    <w:p w:rsidR="00663D0D" w:rsidRPr="002C12A2" w:rsidRDefault="0041548B" w:rsidP="00BF2FB5">
      <w:pPr>
        <w:widowControl/>
        <w:autoSpaceDE/>
        <w:autoSpaceDN/>
        <w:adjustRightInd/>
        <w:jc w:val="both"/>
        <w:rPr>
          <w:b/>
          <w:sz w:val="28"/>
          <w:szCs w:val="28"/>
        </w:rPr>
      </w:pPr>
      <w:r w:rsidRPr="002C12A2">
        <w:rPr>
          <w:b/>
          <w:sz w:val="28"/>
          <w:szCs w:val="28"/>
        </w:rPr>
        <w:t>11.26</w:t>
      </w:r>
      <w:r w:rsidR="00663D0D" w:rsidRPr="002C12A2">
        <w:rPr>
          <w:b/>
          <w:sz w:val="28"/>
          <w:szCs w:val="28"/>
        </w:rPr>
        <w:t>. Определение начальной (максимальной) цены договора затратным методом:</w:t>
      </w:r>
    </w:p>
    <w:p w:rsidR="00663D0D" w:rsidRPr="002C12A2" w:rsidRDefault="00663D0D" w:rsidP="00BF2FB5">
      <w:pPr>
        <w:widowControl/>
        <w:autoSpaceDE/>
        <w:autoSpaceDN/>
        <w:adjustRightInd/>
        <w:jc w:val="both"/>
        <w:rPr>
          <w:sz w:val="28"/>
          <w:szCs w:val="28"/>
        </w:rPr>
      </w:pPr>
      <w:r w:rsidRPr="002C12A2">
        <w:rPr>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773C0" w:rsidRPr="002C12A2" w:rsidRDefault="00C773C0" w:rsidP="00BF2FB5">
      <w:pPr>
        <w:widowControl/>
        <w:autoSpaceDE/>
        <w:autoSpaceDN/>
        <w:adjustRightInd/>
        <w:jc w:val="both"/>
        <w:rPr>
          <w:sz w:val="28"/>
          <w:szCs w:val="28"/>
        </w:rPr>
      </w:pPr>
    </w:p>
    <w:p w:rsidR="00663D0D" w:rsidRPr="002C12A2" w:rsidRDefault="00C773C0" w:rsidP="00BF2FB5">
      <w:pPr>
        <w:widowControl/>
        <w:autoSpaceDE/>
        <w:autoSpaceDN/>
        <w:adjustRightInd/>
        <w:jc w:val="both"/>
        <w:rPr>
          <w:sz w:val="28"/>
          <w:szCs w:val="28"/>
        </w:rPr>
      </w:pPr>
      <w:r w:rsidRPr="002C12A2">
        <w:rPr>
          <w:sz w:val="28"/>
          <w:szCs w:val="28"/>
        </w:rPr>
        <w:t>11.27</w:t>
      </w:r>
      <w:r w:rsidR="00663D0D" w:rsidRPr="002C12A2">
        <w:rPr>
          <w:sz w:val="28"/>
          <w:szCs w:val="28"/>
        </w:rPr>
        <w:t>.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максимальное значение цены договора, а также обосновывает в соответствии с настоящим разделом цену единицы товара, работы, услуги.</w:t>
      </w:r>
    </w:p>
    <w:p w:rsidR="00944EBD" w:rsidRPr="002C12A2" w:rsidRDefault="00944EBD" w:rsidP="001E7CD5">
      <w:pPr>
        <w:tabs>
          <w:tab w:val="left" w:pos="540"/>
          <w:tab w:val="left" w:pos="900"/>
        </w:tabs>
        <w:rPr>
          <w:b/>
          <w:szCs w:val="28"/>
        </w:rPr>
      </w:pPr>
    </w:p>
    <w:p w:rsidR="00944EBD" w:rsidRPr="002C12A2" w:rsidRDefault="009B3550" w:rsidP="001E7CD5">
      <w:pPr>
        <w:tabs>
          <w:tab w:val="left" w:pos="0"/>
        </w:tabs>
        <w:ind w:firstLine="709"/>
        <w:rPr>
          <w:b/>
          <w:sz w:val="28"/>
          <w:szCs w:val="28"/>
        </w:rPr>
      </w:pPr>
      <w:r w:rsidRPr="002C12A2">
        <w:rPr>
          <w:b/>
          <w:sz w:val="28"/>
          <w:szCs w:val="28"/>
        </w:rPr>
        <w:t>12</w:t>
      </w:r>
      <w:r w:rsidR="00944EBD" w:rsidRPr="002C12A2">
        <w:rPr>
          <w:b/>
          <w:sz w:val="28"/>
          <w:szCs w:val="28"/>
        </w:rPr>
        <w:t>. ПОРЯДОК ЗАКЛЮЧЕНИЯ И ИСПОЛНЕНИЯ ДОГОВОРА</w:t>
      </w:r>
    </w:p>
    <w:p w:rsidR="00944EBD" w:rsidRPr="002C12A2" w:rsidRDefault="00944EBD" w:rsidP="001E7CD5">
      <w:pPr>
        <w:tabs>
          <w:tab w:val="left" w:pos="0"/>
        </w:tabs>
        <w:ind w:firstLine="709"/>
        <w:rPr>
          <w:b/>
          <w:szCs w:val="28"/>
        </w:rPr>
      </w:pPr>
    </w:p>
    <w:p w:rsidR="00944EBD" w:rsidRPr="002C12A2" w:rsidRDefault="009B3550" w:rsidP="001E7CD5">
      <w:pPr>
        <w:tabs>
          <w:tab w:val="left" w:pos="540"/>
          <w:tab w:val="num" w:pos="900"/>
        </w:tabs>
        <w:ind w:firstLine="709"/>
        <w:jc w:val="both"/>
        <w:rPr>
          <w:sz w:val="28"/>
          <w:szCs w:val="28"/>
        </w:rPr>
      </w:pPr>
      <w:r w:rsidRPr="002C12A2">
        <w:rPr>
          <w:sz w:val="28"/>
          <w:szCs w:val="28"/>
        </w:rPr>
        <w:t>12</w:t>
      </w:r>
      <w:r w:rsidR="00944EBD" w:rsidRPr="002C12A2">
        <w:rPr>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 </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.2.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ранее чем через десять дней и не позднее чем через двадцать дней, а по результатам иных процедур – не позднее десяти дней, со дня подписания итогового протокола.</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 xml:space="preserve">.4. В случае если участник закупки, обязанный заключить договор, не предоставил Заказчику в срок, указанный в пункте 11.2. Положения о закупке, подписанный им договор, либо не предоставил надлежащее обеспечение </w:t>
      </w:r>
      <w:r w:rsidR="00944EBD" w:rsidRPr="002C12A2">
        <w:rPr>
          <w:sz w:val="28"/>
          <w:szCs w:val="28"/>
        </w:rPr>
        <w:lastRenderedPageBreak/>
        <w:t>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.6. Заказчик вправе отказаться от заключения договора с участником закупки, обязанным заключить договор, в случаях:</w:t>
      </w:r>
    </w:p>
    <w:p w:rsidR="00944EBD" w:rsidRPr="002C12A2" w:rsidRDefault="00944EBD" w:rsidP="001E7CD5">
      <w:pPr>
        <w:tabs>
          <w:tab w:val="left" w:pos="540"/>
          <w:tab w:val="num" w:pos="1620"/>
        </w:tabs>
        <w:ind w:firstLine="709"/>
        <w:jc w:val="both"/>
        <w:rPr>
          <w:sz w:val="28"/>
          <w:szCs w:val="28"/>
        </w:rPr>
      </w:pPr>
      <w:r w:rsidRPr="002C12A2">
        <w:rPr>
          <w:sz w:val="28"/>
          <w:szCs w:val="28"/>
        </w:rPr>
        <w:t>1) несоответствия участника закупки, обязанного заключить договор, требованиям, установленным в документации о закупки;</w:t>
      </w:r>
    </w:p>
    <w:p w:rsidR="00944EBD" w:rsidRPr="002C12A2" w:rsidRDefault="00944EBD" w:rsidP="001E7CD5">
      <w:pPr>
        <w:tabs>
          <w:tab w:val="left" w:pos="540"/>
          <w:tab w:val="num" w:pos="1620"/>
        </w:tabs>
        <w:ind w:firstLine="709"/>
        <w:jc w:val="both"/>
        <w:rPr>
          <w:sz w:val="28"/>
          <w:szCs w:val="28"/>
        </w:rPr>
      </w:pPr>
      <w:r w:rsidRPr="002C12A2">
        <w:rPr>
          <w:sz w:val="28"/>
          <w:szCs w:val="28"/>
        </w:rPr>
        <w:t xml:space="preserve">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2C12A2">
        <w:rPr>
          <w:sz w:val="28"/>
          <w:szCs w:val="28"/>
        </w:rPr>
        <w:t>предквалификационной</w:t>
      </w:r>
      <w:proofErr w:type="spellEnd"/>
      <w:r w:rsidRPr="002C12A2">
        <w:rPr>
          <w:sz w:val="28"/>
          <w:szCs w:val="28"/>
        </w:rPr>
        <w:t xml:space="preserve"> заявке;</w:t>
      </w:r>
    </w:p>
    <w:p w:rsidR="00944EBD" w:rsidRPr="002C12A2" w:rsidRDefault="00944EBD" w:rsidP="001E7CD5">
      <w:pPr>
        <w:tabs>
          <w:tab w:val="left" w:pos="540"/>
          <w:tab w:val="num" w:pos="1620"/>
        </w:tabs>
        <w:ind w:firstLine="709"/>
        <w:jc w:val="both"/>
        <w:rPr>
          <w:sz w:val="28"/>
          <w:szCs w:val="28"/>
        </w:rPr>
      </w:pPr>
      <w:r w:rsidRPr="002C12A2">
        <w:rPr>
          <w:sz w:val="28"/>
          <w:szCs w:val="28"/>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 xml:space="preserve">.7. При заключении и </w:t>
      </w:r>
      <w:proofErr w:type="spellStart"/>
      <w:r w:rsidR="00944EBD" w:rsidRPr="002C12A2">
        <w:rPr>
          <w:sz w:val="28"/>
          <w:szCs w:val="28"/>
        </w:rPr>
        <w:t>и</w:t>
      </w:r>
      <w:proofErr w:type="spellEnd"/>
      <w:r w:rsidR="00944EBD" w:rsidRPr="002C12A2">
        <w:rPr>
          <w:sz w:val="28"/>
          <w:szCs w:val="28"/>
          <w:lang w:val="en-US"/>
        </w:rPr>
        <w:t>c</w:t>
      </w:r>
      <w:proofErr w:type="spellStart"/>
      <w:r w:rsidR="00944EBD" w:rsidRPr="002C12A2">
        <w:rPr>
          <w:sz w:val="28"/>
          <w:szCs w:val="28"/>
        </w:rPr>
        <w:t>полнении</w:t>
      </w:r>
      <w:proofErr w:type="spellEnd"/>
      <w:r w:rsidR="00944EBD" w:rsidRPr="002C12A2">
        <w:rPr>
          <w:sz w:val="28"/>
          <w:szCs w:val="28"/>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тому подобное,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.9. Заказчик по согласованию с участником при заключении и исполнении договора вправе изменить:</w:t>
      </w:r>
    </w:p>
    <w:p w:rsidR="00944EBD" w:rsidRPr="002C12A2" w:rsidRDefault="00944EBD" w:rsidP="001E7CD5">
      <w:pPr>
        <w:tabs>
          <w:tab w:val="left" w:pos="540"/>
        </w:tabs>
        <w:ind w:firstLine="709"/>
        <w:jc w:val="both"/>
        <w:rPr>
          <w:sz w:val="28"/>
          <w:szCs w:val="28"/>
        </w:rPr>
      </w:pPr>
      <w:r w:rsidRPr="002C12A2">
        <w:rPr>
          <w:sz w:val="28"/>
          <w:szCs w:val="28"/>
        </w:rPr>
        <w:t>1) предусмотренный договором</w:t>
      </w:r>
      <w:r w:rsidR="009E1089" w:rsidRPr="002C12A2">
        <w:rPr>
          <w:sz w:val="28"/>
          <w:szCs w:val="28"/>
        </w:rPr>
        <w:t xml:space="preserve"> </w:t>
      </w:r>
      <w:r w:rsidRPr="002C12A2">
        <w:rPr>
          <w:sz w:val="28"/>
          <w:szCs w:val="28"/>
        </w:rPr>
        <w:t>объем закупаемой продукции</w:t>
      </w:r>
      <w:r w:rsidR="0024520B" w:rsidRPr="002C12A2">
        <w:rPr>
          <w:sz w:val="28"/>
          <w:szCs w:val="28"/>
        </w:rPr>
        <w:t>, не более чем на</w:t>
      </w:r>
      <w:r w:rsidR="001178A1" w:rsidRPr="002C12A2">
        <w:rPr>
          <w:sz w:val="28"/>
          <w:szCs w:val="28"/>
        </w:rPr>
        <w:t xml:space="preserve"> 30%. </w:t>
      </w:r>
      <w:r w:rsidR="009E1089" w:rsidRPr="002C12A2">
        <w:rPr>
          <w:sz w:val="28"/>
          <w:szCs w:val="28"/>
        </w:rPr>
        <w:t xml:space="preserve">При увеличении объема </w:t>
      </w:r>
      <w:r w:rsidRPr="002C12A2">
        <w:rPr>
          <w:sz w:val="28"/>
          <w:szCs w:val="28"/>
        </w:rPr>
        <w:t xml:space="preserve">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w:t>
      </w:r>
      <w:r w:rsidRPr="002C12A2">
        <w:rPr>
          <w:sz w:val="28"/>
          <w:szCs w:val="28"/>
        </w:rPr>
        <w:lastRenderedPageBreak/>
        <w:t xml:space="preserve">продукции Заказчик обязан изменить цену договора указанным образом; </w:t>
      </w:r>
    </w:p>
    <w:p w:rsidR="00944EBD" w:rsidRPr="002C12A2" w:rsidRDefault="00944EBD" w:rsidP="001E7CD5">
      <w:pPr>
        <w:tabs>
          <w:tab w:val="left" w:pos="540"/>
        </w:tabs>
        <w:ind w:firstLine="709"/>
        <w:jc w:val="both"/>
        <w:rPr>
          <w:sz w:val="28"/>
          <w:szCs w:val="28"/>
        </w:rPr>
      </w:pPr>
      <w:r w:rsidRPr="002C12A2">
        <w:rPr>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944EBD" w:rsidRPr="002C12A2" w:rsidRDefault="00944EBD" w:rsidP="001E7CD5">
      <w:pPr>
        <w:tabs>
          <w:tab w:val="left" w:pos="540"/>
        </w:tabs>
        <w:ind w:firstLine="709"/>
        <w:jc w:val="both"/>
        <w:rPr>
          <w:sz w:val="28"/>
          <w:szCs w:val="28"/>
        </w:rPr>
      </w:pPr>
      <w:r w:rsidRPr="002C12A2">
        <w:rPr>
          <w:sz w:val="28"/>
          <w:szCs w:val="28"/>
        </w:rPr>
        <w:t>3) цену договора:</w:t>
      </w:r>
    </w:p>
    <w:p w:rsidR="00944EBD" w:rsidRPr="002C12A2" w:rsidRDefault="00944EBD" w:rsidP="001E7CD5">
      <w:pPr>
        <w:tabs>
          <w:tab w:val="left" w:pos="540"/>
          <w:tab w:val="num" w:pos="1080"/>
        </w:tabs>
        <w:ind w:firstLine="709"/>
        <w:jc w:val="both"/>
        <w:rPr>
          <w:sz w:val="28"/>
          <w:szCs w:val="28"/>
        </w:rPr>
      </w:pPr>
      <w:r w:rsidRPr="002C12A2">
        <w:rPr>
          <w:sz w:val="28"/>
          <w:szCs w:val="28"/>
        </w:rPr>
        <w:t>- путем ее уменьшения без изменения иных условий исполнения договора,</w:t>
      </w:r>
    </w:p>
    <w:p w:rsidR="00944EBD" w:rsidRPr="002C12A2" w:rsidRDefault="00944EBD" w:rsidP="001E7CD5">
      <w:pPr>
        <w:tabs>
          <w:tab w:val="left" w:pos="540"/>
          <w:tab w:val="num" w:pos="1080"/>
        </w:tabs>
        <w:ind w:firstLine="709"/>
        <w:jc w:val="both"/>
        <w:rPr>
          <w:sz w:val="28"/>
          <w:szCs w:val="28"/>
        </w:rPr>
      </w:pPr>
      <w:r w:rsidRPr="002C12A2">
        <w:rPr>
          <w:sz w:val="28"/>
          <w:szCs w:val="28"/>
        </w:rPr>
        <w:t>- в случаях, предусмотренных подпунктом 1 настоящего пункта,</w:t>
      </w:r>
    </w:p>
    <w:p w:rsidR="00944EBD" w:rsidRPr="002C12A2" w:rsidRDefault="00944EBD" w:rsidP="001E7CD5">
      <w:pPr>
        <w:ind w:firstLine="709"/>
        <w:jc w:val="both"/>
        <w:rPr>
          <w:sz w:val="28"/>
          <w:szCs w:val="28"/>
        </w:rPr>
      </w:pPr>
      <w:r w:rsidRPr="002C12A2">
        <w:rPr>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944EBD" w:rsidRPr="002C12A2" w:rsidRDefault="00944EBD" w:rsidP="001E7CD5">
      <w:pPr>
        <w:ind w:firstLine="709"/>
        <w:jc w:val="both"/>
        <w:outlineLvl w:val="1"/>
        <w:rPr>
          <w:sz w:val="28"/>
          <w:szCs w:val="28"/>
        </w:rPr>
      </w:pPr>
      <w:r w:rsidRPr="002C12A2">
        <w:rPr>
          <w:sz w:val="28"/>
          <w:szCs w:val="28"/>
        </w:rPr>
        <w:t>- в случае изменения в соответствии с законодательством Российской Федерации регулируемых государством цен (тарифов).</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 xml:space="preserve">.11.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.12. Расторжение договора допускается по основаниям и в порядке, предусмотренном гражданским законодательством и договором.</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.13.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 на основании подпункта 3 пункта 11.6 Положения о закупке.</w:t>
      </w:r>
    </w:p>
    <w:p w:rsidR="00944EBD" w:rsidRPr="002C12A2" w:rsidRDefault="009B3550" w:rsidP="001E7CD5">
      <w:pPr>
        <w:tabs>
          <w:tab w:val="left" w:pos="540"/>
        </w:tabs>
        <w:ind w:firstLine="709"/>
        <w:jc w:val="both"/>
        <w:rPr>
          <w:sz w:val="28"/>
          <w:szCs w:val="28"/>
        </w:rPr>
      </w:pPr>
      <w:r w:rsidRPr="002C12A2">
        <w:rPr>
          <w:sz w:val="28"/>
          <w:szCs w:val="28"/>
        </w:rPr>
        <w:t>12</w:t>
      </w:r>
      <w:r w:rsidR="00944EBD" w:rsidRPr="002C12A2">
        <w:rPr>
          <w:sz w:val="28"/>
          <w:szCs w:val="28"/>
        </w:rPr>
        <w:t xml:space="preserve">.14. В случае если предварительное согласие и (или) одобрение сделки, предусмотренное пунктом 11.13. Положения о закупке, не может быть получено в срок, указанный в пункте 11.2.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944EBD" w:rsidRPr="002C12A2" w:rsidRDefault="00944EBD" w:rsidP="001E7CD5">
      <w:pPr>
        <w:tabs>
          <w:tab w:val="left" w:pos="540"/>
          <w:tab w:val="left" w:pos="900"/>
        </w:tabs>
        <w:ind w:firstLine="709"/>
        <w:jc w:val="both"/>
        <w:rPr>
          <w:b/>
          <w:sz w:val="28"/>
          <w:szCs w:val="28"/>
        </w:rPr>
      </w:pPr>
    </w:p>
    <w:p w:rsidR="00944EBD" w:rsidRPr="002C12A2" w:rsidRDefault="00944EBD" w:rsidP="001E7CD5">
      <w:pPr>
        <w:tabs>
          <w:tab w:val="left" w:pos="540"/>
          <w:tab w:val="left" w:pos="900"/>
        </w:tabs>
        <w:ind w:firstLine="709"/>
        <w:rPr>
          <w:b/>
          <w:szCs w:val="28"/>
        </w:rPr>
        <w:sectPr w:rsidR="00944EBD" w:rsidRPr="002C12A2" w:rsidSect="00276098">
          <w:footerReference w:type="even" r:id="rId80"/>
          <w:footerReference w:type="default" r:id="rId81"/>
          <w:pgSz w:w="11906" w:h="16838"/>
          <w:pgMar w:top="567" w:right="849" w:bottom="426" w:left="1134" w:header="709" w:footer="709" w:gutter="0"/>
          <w:cols w:space="708"/>
          <w:titlePg/>
          <w:docGrid w:linePitch="360"/>
        </w:sectPr>
      </w:pPr>
    </w:p>
    <w:p w:rsidR="00944EBD" w:rsidRPr="002C12A2" w:rsidRDefault="00944EBD" w:rsidP="001E7CD5">
      <w:pPr>
        <w:tabs>
          <w:tab w:val="left" w:pos="540"/>
          <w:tab w:val="left" w:pos="900"/>
        </w:tabs>
        <w:ind w:firstLine="709"/>
        <w:jc w:val="right"/>
        <w:rPr>
          <w:b/>
          <w:sz w:val="28"/>
          <w:szCs w:val="28"/>
        </w:rPr>
      </w:pPr>
      <w:r w:rsidRPr="002C12A2">
        <w:rPr>
          <w:b/>
          <w:sz w:val="28"/>
          <w:szCs w:val="28"/>
        </w:rPr>
        <w:lastRenderedPageBreak/>
        <w:t>Приложение 1</w:t>
      </w:r>
    </w:p>
    <w:p w:rsidR="00944EBD" w:rsidRPr="002C12A2" w:rsidRDefault="00944EBD" w:rsidP="001E7CD5">
      <w:pPr>
        <w:tabs>
          <w:tab w:val="left" w:pos="540"/>
          <w:tab w:val="left" w:pos="900"/>
        </w:tabs>
        <w:ind w:firstLine="709"/>
        <w:rPr>
          <w:b/>
          <w:sz w:val="28"/>
          <w:szCs w:val="28"/>
        </w:rPr>
      </w:pPr>
    </w:p>
    <w:p w:rsidR="00944EBD" w:rsidRPr="002C12A2" w:rsidRDefault="00944EBD" w:rsidP="001E7CD5">
      <w:pPr>
        <w:tabs>
          <w:tab w:val="left" w:pos="540"/>
          <w:tab w:val="left" w:pos="900"/>
        </w:tabs>
        <w:ind w:firstLine="709"/>
        <w:jc w:val="center"/>
        <w:rPr>
          <w:b/>
          <w:sz w:val="28"/>
          <w:szCs w:val="28"/>
        </w:rPr>
      </w:pPr>
      <w:r w:rsidRPr="002C12A2">
        <w:rPr>
          <w:b/>
          <w:sz w:val="28"/>
          <w:szCs w:val="28"/>
        </w:rPr>
        <w:t>ПОРЯДОК ОЦЕНКИ ЗАЯВОК НА УЧАСТИЕ В КОНКУРСЕ И ЗАПРОСЕ ПРЕДЛОЖЕНИЙ</w:t>
      </w:r>
    </w:p>
    <w:p w:rsidR="00944EBD" w:rsidRPr="002C12A2" w:rsidRDefault="00944EBD" w:rsidP="001E7CD5">
      <w:pPr>
        <w:tabs>
          <w:tab w:val="left" w:pos="540"/>
          <w:tab w:val="left" w:pos="900"/>
        </w:tabs>
        <w:ind w:firstLine="709"/>
        <w:rPr>
          <w:b/>
          <w:sz w:val="28"/>
          <w:szCs w:val="28"/>
        </w:rPr>
      </w:pPr>
    </w:p>
    <w:p w:rsidR="00944EBD" w:rsidRPr="002C12A2" w:rsidRDefault="00944EBD" w:rsidP="001E7CD5">
      <w:pPr>
        <w:widowControl/>
        <w:numPr>
          <w:ilvl w:val="0"/>
          <w:numId w:val="26"/>
        </w:numPr>
        <w:tabs>
          <w:tab w:val="clear" w:pos="720"/>
          <w:tab w:val="num" w:pos="0"/>
          <w:tab w:val="left" w:pos="1134"/>
        </w:tabs>
        <w:ind w:left="0" w:firstLine="709"/>
        <w:jc w:val="both"/>
        <w:rPr>
          <w:sz w:val="28"/>
          <w:szCs w:val="28"/>
        </w:rPr>
      </w:pPr>
      <w:r w:rsidRPr="002C12A2">
        <w:rPr>
          <w:sz w:val="28"/>
          <w:szCs w:val="28"/>
        </w:rPr>
        <w:t xml:space="preserve">Настоящий порядок применяется для проведения оценки заявок на участие в конкурсе и запросе предложений.  </w:t>
      </w:r>
    </w:p>
    <w:p w:rsidR="00944EBD" w:rsidRPr="002C12A2" w:rsidRDefault="00944EBD" w:rsidP="001E7CD5">
      <w:pPr>
        <w:widowControl/>
        <w:numPr>
          <w:ilvl w:val="0"/>
          <w:numId w:val="26"/>
        </w:numPr>
        <w:tabs>
          <w:tab w:val="clear" w:pos="720"/>
          <w:tab w:val="num" w:pos="0"/>
          <w:tab w:val="left" w:pos="1134"/>
        </w:tabs>
        <w:ind w:left="0" w:firstLine="709"/>
        <w:jc w:val="both"/>
        <w:rPr>
          <w:sz w:val="28"/>
          <w:szCs w:val="28"/>
        </w:rPr>
      </w:pPr>
      <w:r w:rsidRPr="002C12A2">
        <w:rPr>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44EBD" w:rsidRPr="002C12A2" w:rsidRDefault="00944EBD" w:rsidP="001E7CD5">
      <w:pPr>
        <w:widowControl/>
        <w:numPr>
          <w:ilvl w:val="0"/>
          <w:numId w:val="26"/>
        </w:numPr>
        <w:tabs>
          <w:tab w:val="clear" w:pos="720"/>
          <w:tab w:val="num" w:pos="0"/>
          <w:tab w:val="left" w:pos="1134"/>
        </w:tabs>
        <w:ind w:left="0" w:firstLine="709"/>
        <w:jc w:val="both"/>
        <w:rPr>
          <w:sz w:val="28"/>
          <w:szCs w:val="28"/>
        </w:rPr>
      </w:pPr>
      <w:r w:rsidRPr="002C12A2">
        <w:rPr>
          <w:sz w:val="28"/>
          <w:szCs w:val="28"/>
        </w:rPr>
        <w:t xml:space="preserve">Совокупная значимость всех критериев должна быть равна ста процентам. </w:t>
      </w:r>
    </w:p>
    <w:p w:rsidR="00944EBD" w:rsidRPr="002C12A2" w:rsidRDefault="00944EBD" w:rsidP="001E7CD5">
      <w:pPr>
        <w:widowControl/>
        <w:numPr>
          <w:ilvl w:val="0"/>
          <w:numId w:val="26"/>
        </w:numPr>
        <w:tabs>
          <w:tab w:val="clear" w:pos="720"/>
          <w:tab w:val="num" w:pos="0"/>
          <w:tab w:val="left" w:pos="1134"/>
        </w:tabs>
        <w:ind w:left="0" w:firstLine="709"/>
        <w:jc w:val="both"/>
        <w:rPr>
          <w:sz w:val="28"/>
          <w:szCs w:val="28"/>
        </w:rPr>
      </w:pPr>
      <w:r w:rsidRPr="002C12A2">
        <w:rPr>
          <w:sz w:val="28"/>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944EBD" w:rsidRPr="002C12A2" w:rsidRDefault="00944EBD" w:rsidP="001E7CD5">
      <w:pPr>
        <w:widowControl/>
        <w:numPr>
          <w:ilvl w:val="0"/>
          <w:numId w:val="26"/>
        </w:numPr>
        <w:tabs>
          <w:tab w:val="clear" w:pos="720"/>
          <w:tab w:val="num" w:pos="0"/>
          <w:tab w:val="left" w:pos="1134"/>
        </w:tabs>
        <w:ind w:left="0" w:firstLine="709"/>
        <w:jc w:val="both"/>
        <w:rPr>
          <w:sz w:val="28"/>
          <w:szCs w:val="28"/>
        </w:rPr>
      </w:pPr>
      <w:r w:rsidRPr="002C12A2">
        <w:rPr>
          <w:sz w:val="28"/>
          <w:szCs w:val="28"/>
        </w:rPr>
        <w:t>Для оценки заявок могут использоваться следующие критерии и соответствующая значимость критериев:</w:t>
      </w:r>
    </w:p>
    <w:p w:rsidR="00944EBD" w:rsidRPr="002C12A2" w:rsidRDefault="00944EBD" w:rsidP="001E7CD5">
      <w:pPr>
        <w:ind w:left="709"/>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3990"/>
        <w:gridCol w:w="3260"/>
      </w:tblGrid>
      <w:tr w:rsidR="002C12A2" w:rsidRPr="002C12A2" w:rsidTr="001E7CD5">
        <w:tc>
          <w:tcPr>
            <w:tcW w:w="90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b/>
                <w:sz w:val="28"/>
              </w:rPr>
            </w:pPr>
            <w:r w:rsidRPr="002C12A2">
              <w:rPr>
                <w:b/>
                <w:sz w:val="28"/>
              </w:rPr>
              <w:t xml:space="preserve">Номер </w:t>
            </w:r>
            <w:r w:rsidRPr="002C12A2">
              <w:rPr>
                <w:b/>
                <w:sz w:val="28"/>
              </w:rPr>
              <w:br/>
              <w:t>критерия</w:t>
            </w:r>
          </w:p>
        </w:tc>
        <w:tc>
          <w:tcPr>
            <w:tcW w:w="234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b/>
                <w:sz w:val="28"/>
              </w:rPr>
            </w:pPr>
            <w:r w:rsidRPr="002C12A2">
              <w:rPr>
                <w:b/>
                <w:sz w:val="28"/>
              </w:rPr>
              <w:t xml:space="preserve">Критерий оценки </w:t>
            </w:r>
            <w:r w:rsidRPr="002C12A2">
              <w:rPr>
                <w:b/>
                <w:sz w:val="28"/>
              </w:rPr>
              <w:br/>
              <w:t xml:space="preserve">заявок </w:t>
            </w:r>
          </w:p>
        </w:tc>
        <w:tc>
          <w:tcPr>
            <w:tcW w:w="399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b/>
                <w:sz w:val="28"/>
              </w:rPr>
            </w:pPr>
            <w:r w:rsidRPr="002C12A2">
              <w:rPr>
                <w:b/>
                <w:sz w:val="28"/>
              </w:rPr>
              <w:t xml:space="preserve">Для проведения оценки по критерию в конкурсной документации, документации о запросе предложений необходимо установить </w:t>
            </w:r>
          </w:p>
        </w:tc>
        <w:tc>
          <w:tcPr>
            <w:tcW w:w="326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b/>
                <w:sz w:val="28"/>
              </w:rPr>
            </w:pPr>
            <w:r w:rsidRPr="002C12A2">
              <w:rPr>
                <w:b/>
                <w:sz w:val="28"/>
              </w:rPr>
              <w:t xml:space="preserve">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 </w:t>
            </w:r>
          </w:p>
          <w:p w:rsidR="00944EBD" w:rsidRPr="002C12A2" w:rsidRDefault="00944EBD" w:rsidP="001E7CD5">
            <w:pPr>
              <w:pStyle w:val="aff5"/>
              <w:tabs>
                <w:tab w:val="clear" w:pos="1980"/>
              </w:tabs>
              <w:ind w:left="0" w:firstLine="709"/>
              <w:rPr>
                <w:b/>
                <w:sz w:val="28"/>
              </w:rPr>
            </w:pPr>
          </w:p>
        </w:tc>
      </w:tr>
      <w:tr w:rsidR="002C12A2" w:rsidRPr="002C12A2" w:rsidTr="001E7CD5">
        <w:trPr>
          <w:trHeight w:val="843"/>
        </w:trPr>
        <w:tc>
          <w:tcPr>
            <w:tcW w:w="90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1.</w:t>
            </w:r>
          </w:p>
        </w:tc>
        <w:tc>
          <w:tcPr>
            <w:tcW w:w="234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Цена договора</w:t>
            </w:r>
          </w:p>
        </w:tc>
        <w:tc>
          <w:tcPr>
            <w:tcW w:w="3990" w:type="dxa"/>
            <w:tcBorders>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 xml:space="preserve">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w:t>
            </w:r>
            <w:r w:rsidRPr="002C12A2">
              <w:rPr>
                <w:sz w:val="28"/>
              </w:rPr>
              <w:lastRenderedPageBreak/>
              <w:t>закупки.</w:t>
            </w:r>
          </w:p>
        </w:tc>
        <w:tc>
          <w:tcPr>
            <w:tcW w:w="3260" w:type="dxa"/>
            <w:tcBorders>
              <w:left w:val="single" w:sz="4" w:space="0" w:color="auto"/>
              <w:right w:val="single" w:sz="4" w:space="0" w:color="auto"/>
            </w:tcBorders>
          </w:tcPr>
          <w:p w:rsidR="00944EBD" w:rsidRPr="002C12A2" w:rsidRDefault="00944EBD" w:rsidP="001E7CD5">
            <w:pPr>
              <w:pStyle w:val="aff5"/>
              <w:tabs>
                <w:tab w:val="clear" w:pos="1980"/>
              </w:tabs>
              <w:ind w:left="0" w:firstLine="709"/>
              <w:rPr>
                <w:sz w:val="28"/>
              </w:rPr>
            </w:pPr>
            <w:r w:rsidRPr="002C12A2">
              <w:rPr>
                <w:sz w:val="28"/>
              </w:rPr>
              <w:lastRenderedPageBreak/>
              <w:t>Не менее 20%</w:t>
            </w:r>
          </w:p>
        </w:tc>
      </w:tr>
      <w:tr w:rsidR="002C12A2" w:rsidRPr="002C12A2" w:rsidTr="001E7CD5">
        <w:trPr>
          <w:trHeight w:val="1953"/>
        </w:trPr>
        <w:tc>
          <w:tcPr>
            <w:tcW w:w="90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lastRenderedPageBreak/>
              <w:t>2.</w:t>
            </w:r>
          </w:p>
        </w:tc>
        <w:tc>
          <w:tcPr>
            <w:tcW w:w="234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Квалификация участника и (или) коллектива его сотрудников (опыт, образование квалификация персонала, деловая репутация)</w:t>
            </w:r>
          </w:p>
        </w:tc>
        <w:tc>
          <w:tcPr>
            <w:tcW w:w="3990" w:type="dxa"/>
            <w:vMerge w:val="restart"/>
            <w:tcBorders>
              <w:left w:val="single" w:sz="4" w:space="0" w:color="auto"/>
              <w:right w:val="single" w:sz="4" w:space="0" w:color="auto"/>
            </w:tcBorders>
          </w:tcPr>
          <w:p w:rsidR="00944EBD" w:rsidRPr="002C12A2" w:rsidRDefault="00944EBD" w:rsidP="001E7CD5">
            <w:pPr>
              <w:pStyle w:val="aff5"/>
              <w:tabs>
                <w:tab w:val="clear" w:pos="1980"/>
                <w:tab w:val="left" w:pos="0"/>
              </w:tabs>
              <w:ind w:left="0" w:firstLine="0"/>
              <w:rPr>
                <w:sz w:val="28"/>
              </w:rPr>
            </w:pPr>
            <w:r w:rsidRPr="002C12A2">
              <w:rPr>
                <w:sz w:val="2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944EBD" w:rsidRPr="002C12A2" w:rsidRDefault="00944EBD" w:rsidP="001E7CD5">
            <w:pPr>
              <w:pStyle w:val="aff5"/>
              <w:tabs>
                <w:tab w:val="clear" w:pos="1980"/>
                <w:tab w:val="left" w:pos="0"/>
              </w:tabs>
              <w:ind w:left="0" w:firstLine="0"/>
              <w:rPr>
                <w:sz w:val="28"/>
              </w:rPr>
            </w:pPr>
            <w:r w:rsidRPr="002C12A2">
              <w:rPr>
                <w:sz w:val="28"/>
              </w:rPr>
              <w:t>Формы для заполнения участником по соответствующему предмету оценки (например, таблица, отражающая опыт участника);</w:t>
            </w:r>
          </w:p>
          <w:p w:rsidR="00944EBD" w:rsidRPr="002C12A2" w:rsidRDefault="00944EBD" w:rsidP="001E7CD5">
            <w:pPr>
              <w:pStyle w:val="aff5"/>
              <w:tabs>
                <w:tab w:val="clear" w:pos="1980"/>
                <w:tab w:val="left" w:pos="0"/>
              </w:tabs>
              <w:ind w:left="0" w:firstLine="0"/>
              <w:rPr>
                <w:sz w:val="28"/>
              </w:rPr>
            </w:pPr>
            <w:r w:rsidRPr="002C12A2">
              <w:rPr>
                <w:sz w:val="28"/>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944EBD" w:rsidRPr="002C12A2" w:rsidRDefault="00944EBD" w:rsidP="001E7CD5">
            <w:pPr>
              <w:pStyle w:val="aff5"/>
              <w:tabs>
                <w:tab w:val="clear" w:pos="1980"/>
                <w:tab w:val="left" w:pos="0"/>
              </w:tabs>
              <w:ind w:left="0" w:firstLine="709"/>
              <w:rPr>
                <w:sz w:val="28"/>
              </w:rPr>
            </w:pPr>
          </w:p>
        </w:tc>
        <w:tc>
          <w:tcPr>
            <w:tcW w:w="3260" w:type="dxa"/>
            <w:tcBorders>
              <w:left w:val="single" w:sz="4" w:space="0" w:color="auto"/>
              <w:right w:val="single" w:sz="4" w:space="0" w:color="auto"/>
            </w:tcBorders>
          </w:tcPr>
          <w:p w:rsidR="00944EBD" w:rsidRPr="002C12A2" w:rsidRDefault="00944EBD" w:rsidP="001E7CD5">
            <w:pPr>
              <w:pStyle w:val="aff5"/>
              <w:tabs>
                <w:tab w:val="clear" w:pos="1980"/>
              </w:tabs>
              <w:ind w:left="0" w:firstLine="709"/>
              <w:rPr>
                <w:sz w:val="28"/>
              </w:rPr>
            </w:pPr>
            <w:r w:rsidRPr="002C12A2">
              <w:rPr>
                <w:sz w:val="28"/>
              </w:rPr>
              <w:t>Не более 70%</w:t>
            </w:r>
          </w:p>
        </w:tc>
      </w:tr>
      <w:tr w:rsidR="002C12A2" w:rsidRPr="002C12A2" w:rsidTr="001E7CD5">
        <w:trPr>
          <w:trHeight w:val="2466"/>
        </w:trPr>
        <w:tc>
          <w:tcPr>
            <w:tcW w:w="90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3.</w:t>
            </w:r>
          </w:p>
        </w:tc>
        <w:tc>
          <w:tcPr>
            <w:tcW w:w="2340" w:type="dxa"/>
            <w:tcBorders>
              <w:top w:val="single" w:sz="4" w:space="0" w:color="auto"/>
              <w:left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Качество товара (работ, услуг);</w:t>
            </w:r>
          </w:p>
          <w:p w:rsidR="00944EBD" w:rsidRPr="002C12A2" w:rsidRDefault="00944EBD" w:rsidP="001E7CD5">
            <w:pPr>
              <w:pStyle w:val="aff5"/>
              <w:tabs>
                <w:tab w:val="clear" w:pos="1980"/>
              </w:tabs>
              <w:ind w:left="0" w:firstLine="709"/>
              <w:rPr>
                <w:sz w:val="28"/>
              </w:rPr>
            </w:pPr>
          </w:p>
        </w:tc>
        <w:tc>
          <w:tcPr>
            <w:tcW w:w="3990" w:type="dxa"/>
            <w:vMerge/>
            <w:tcBorders>
              <w:left w:val="single" w:sz="4" w:space="0" w:color="auto"/>
              <w:right w:val="single" w:sz="4" w:space="0" w:color="auto"/>
            </w:tcBorders>
          </w:tcPr>
          <w:p w:rsidR="00944EBD" w:rsidRPr="002C12A2" w:rsidRDefault="00944EBD" w:rsidP="001E7CD5">
            <w:pPr>
              <w:pStyle w:val="aff5"/>
              <w:tabs>
                <w:tab w:val="clear" w:pos="1980"/>
              </w:tabs>
              <w:ind w:left="0" w:firstLine="709"/>
              <w:rPr>
                <w:sz w:val="28"/>
              </w:rPr>
            </w:pPr>
          </w:p>
        </w:tc>
        <w:tc>
          <w:tcPr>
            <w:tcW w:w="3260" w:type="dxa"/>
            <w:tcBorders>
              <w:left w:val="single" w:sz="4" w:space="0" w:color="auto"/>
              <w:right w:val="single" w:sz="4" w:space="0" w:color="auto"/>
            </w:tcBorders>
          </w:tcPr>
          <w:p w:rsidR="00944EBD" w:rsidRPr="002C12A2" w:rsidRDefault="00944EBD" w:rsidP="001E7CD5">
            <w:pPr>
              <w:pStyle w:val="aff5"/>
              <w:tabs>
                <w:tab w:val="clear" w:pos="1980"/>
              </w:tabs>
              <w:ind w:left="0" w:firstLine="709"/>
              <w:rPr>
                <w:sz w:val="28"/>
              </w:rPr>
            </w:pPr>
            <w:r w:rsidRPr="002C12A2">
              <w:rPr>
                <w:sz w:val="28"/>
              </w:rPr>
              <w:t>Не более 70%</w:t>
            </w:r>
          </w:p>
        </w:tc>
      </w:tr>
      <w:tr w:rsidR="002C12A2" w:rsidRPr="002C12A2" w:rsidTr="001E7CD5">
        <w:trPr>
          <w:trHeight w:val="1250"/>
        </w:trPr>
        <w:tc>
          <w:tcPr>
            <w:tcW w:w="90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4.</w:t>
            </w:r>
          </w:p>
        </w:tc>
        <w:tc>
          <w:tcPr>
            <w:tcW w:w="2340" w:type="dxa"/>
            <w:tcBorders>
              <w:top w:val="single" w:sz="4" w:space="0" w:color="auto"/>
              <w:left w:val="single" w:sz="4" w:space="0" w:color="auto"/>
              <w:bottom w:val="single" w:sz="4" w:space="0" w:color="auto"/>
              <w:right w:val="single" w:sz="4" w:space="0" w:color="auto"/>
            </w:tcBorders>
          </w:tcPr>
          <w:p w:rsidR="00944EBD" w:rsidRPr="002C12A2" w:rsidRDefault="00944EBD" w:rsidP="001E7CD5">
            <w:pPr>
              <w:pStyle w:val="aff5"/>
              <w:tabs>
                <w:tab w:val="clear" w:pos="1980"/>
              </w:tabs>
              <w:ind w:left="0" w:firstLine="0"/>
              <w:rPr>
                <w:sz w:val="28"/>
              </w:rPr>
            </w:pPr>
            <w:r w:rsidRPr="002C12A2">
              <w:rPr>
                <w:sz w:val="28"/>
              </w:rPr>
              <w:t>Срок поставки товара (выполнения работ, оказания услуг)</w:t>
            </w:r>
          </w:p>
        </w:tc>
        <w:tc>
          <w:tcPr>
            <w:tcW w:w="3990" w:type="dxa"/>
            <w:tcBorders>
              <w:left w:val="single" w:sz="4" w:space="0" w:color="auto"/>
              <w:right w:val="single" w:sz="4" w:space="0" w:color="auto"/>
            </w:tcBorders>
          </w:tcPr>
          <w:p w:rsidR="00944EBD" w:rsidRPr="002C12A2" w:rsidRDefault="00944EBD" w:rsidP="001E7CD5">
            <w:pPr>
              <w:pStyle w:val="aff5"/>
              <w:ind w:left="0" w:firstLine="0"/>
              <w:rPr>
                <w:sz w:val="28"/>
              </w:rPr>
            </w:pPr>
            <w:r w:rsidRPr="002C12A2">
              <w:rPr>
                <w:sz w:val="28"/>
              </w:rPr>
              <w:t>Единица измерения срока (периода) поставки товара (выполнения работ, оказания услуг) с даты заключения договора: квартал, месяц, неделя, день;</w:t>
            </w:r>
          </w:p>
          <w:p w:rsidR="00944EBD" w:rsidRPr="002C12A2" w:rsidRDefault="00944EBD" w:rsidP="001E7CD5">
            <w:pPr>
              <w:pStyle w:val="aff5"/>
              <w:ind w:left="0" w:firstLine="0"/>
              <w:rPr>
                <w:sz w:val="28"/>
              </w:rPr>
            </w:pPr>
            <w:r w:rsidRPr="002C12A2">
              <w:rPr>
                <w:sz w:val="28"/>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944EBD" w:rsidRPr="002C12A2" w:rsidRDefault="00944EBD" w:rsidP="001E7CD5">
            <w:pPr>
              <w:pStyle w:val="aff5"/>
              <w:ind w:left="0" w:firstLine="0"/>
              <w:rPr>
                <w:sz w:val="28"/>
              </w:rPr>
            </w:pPr>
            <w:r w:rsidRPr="002C12A2">
              <w:rPr>
                <w:sz w:val="2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w:t>
            </w:r>
            <w:r w:rsidRPr="002C12A2">
              <w:rPr>
                <w:sz w:val="28"/>
              </w:rPr>
              <w:lastRenderedPageBreak/>
              <w:t>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260" w:type="dxa"/>
            <w:tcBorders>
              <w:left w:val="single" w:sz="4" w:space="0" w:color="auto"/>
              <w:right w:val="single" w:sz="4" w:space="0" w:color="auto"/>
            </w:tcBorders>
          </w:tcPr>
          <w:p w:rsidR="00944EBD" w:rsidRPr="002C12A2" w:rsidRDefault="00944EBD" w:rsidP="001E7CD5">
            <w:pPr>
              <w:pStyle w:val="aff5"/>
              <w:tabs>
                <w:tab w:val="clear" w:pos="1980"/>
              </w:tabs>
              <w:ind w:left="0" w:firstLine="709"/>
              <w:rPr>
                <w:sz w:val="28"/>
              </w:rPr>
            </w:pPr>
            <w:r w:rsidRPr="002C12A2">
              <w:rPr>
                <w:sz w:val="28"/>
              </w:rPr>
              <w:lastRenderedPageBreak/>
              <w:t>Не более 50 %</w:t>
            </w:r>
          </w:p>
        </w:tc>
      </w:tr>
    </w:tbl>
    <w:p w:rsidR="00944EBD" w:rsidRPr="002C12A2" w:rsidRDefault="00944EBD" w:rsidP="001E7CD5">
      <w:pPr>
        <w:ind w:firstLine="709"/>
        <w:rPr>
          <w:sz w:val="28"/>
          <w:szCs w:val="28"/>
          <w:lang w:val="en-US"/>
        </w:rPr>
      </w:pPr>
    </w:p>
    <w:p w:rsidR="00944EBD" w:rsidRPr="002C12A2" w:rsidRDefault="00944EBD" w:rsidP="001E7CD5">
      <w:pPr>
        <w:widowControl/>
        <w:numPr>
          <w:ilvl w:val="0"/>
          <w:numId w:val="26"/>
        </w:numPr>
        <w:tabs>
          <w:tab w:val="clear" w:pos="720"/>
          <w:tab w:val="num" w:pos="0"/>
        </w:tabs>
        <w:ind w:left="0" w:firstLine="709"/>
        <w:jc w:val="both"/>
        <w:rPr>
          <w:sz w:val="28"/>
          <w:szCs w:val="28"/>
        </w:rPr>
      </w:pPr>
      <w:r w:rsidRPr="002C12A2">
        <w:rPr>
          <w:sz w:val="28"/>
          <w:szCs w:val="28"/>
        </w:rPr>
        <w:t>Оценка заявок осуществляется в следующем порядке.</w:t>
      </w:r>
    </w:p>
    <w:p w:rsidR="00944EBD" w:rsidRPr="002C12A2" w:rsidRDefault="00944EBD" w:rsidP="001E7CD5">
      <w:pPr>
        <w:widowControl/>
        <w:numPr>
          <w:ilvl w:val="1"/>
          <w:numId w:val="26"/>
        </w:numPr>
        <w:tabs>
          <w:tab w:val="clear" w:pos="1440"/>
          <w:tab w:val="num" w:pos="0"/>
          <w:tab w:val="num" w:pos="720"/>
        </w:tabs>
        <w:ind w:left="0" w:firstLine="709"/>
        <w:jc w:val="both"/>
        <w:rPr>
          <w:sz w:val="28"/>
          <w:szCs w:val="28"/>
        </w:rPr>
      </w:pPr>
      <w:r w:rsidRPr="002C12A2">
        <w:rPr>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44EBD" w:rsidRPr="002C12A2" w:rsidRDefault="00944EBD" w:rsidP="001E7CD5">
      <w:pPr>
        <w:widowControl/>
        <w:numPr>
          <w:ilvl w:val="1"/>
          <w:numId w:val="26"/>
        </w:numPr>
        <w:tabs>
          <w:tab w:val="clear" w:pos="1440"/>
          <w:tab w:val="num" w:pos="0"/>
          <w:tab w:val="num" w:pos="720"/>
        </w:tabs>
        <w:ind w:left="0" w:firstLine="709"/>
        <w:jc w:val="both"/>
        <w:rPr>
          <w:sz w:val="28"/>
          <w:szCs w:val="28"/>
        </w:rPr>
      </w:pPr>
      <w:r w:rsidRPr="002C12A2">
        <w:rPr>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44EBD" w:rsidRPr="002C12A2" w:rsidRDefault="00944EBD" w:rsidP="001E7CD5">
      <w:pPr>
        <w:widowControl/>
        <w:numPr>
          <w:ilvl w:val="1"/>
          <w:numId w:val="26"/>
        </w:numPr>
        <w:tabs>
          <w:tab w:val="clear" w:pos="1440"/>
          <w:tab w:val="num" w:pos="0"/>
          <w:tab w:val="num" w:pos="720"/>
        </w:tabs>
        <w:ind w:left="0" w:firstLine="709"/>
        <w:jc w:val="both"/>
        <w:rPr>
          <w:sz w:val="28"/>
          <w:szCs w:val="28"/>
        </w:rPr>
      </w:pPr>
      <w:r w:rsidRPr="002C12A2">
        <w:rPr>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44EBD" w:rsidRPr="002C12A2" w:rsidRDefault="00944EBD" w:rsidP="001E7CD5">
      <w:pPr>
        <w:widowControl/>
        <w:numPr>
          <w:ilvl w:val="1"/>
          <w:numId w:val="26"/>
        </w:numPr>
        <w:tabs>
          <w:tab w:val="clear" w:pos="1440"/>
          <w:tab w:val="num" w:pos="0"/>
        </w:tabs>
        <w:ind w:left="0" w:firstLine="709"/>
        <w:jc w:val="both"/>
        <w:rPr>
          <w:sz w:val="28"/>
          <w:szCs w:val="28"/>
        </w:rPr>
      </w:pPr>
      <w:r w:rsidRPr="002C12A2">
        <w:rPr>
          <w:sz w:val="28"/>
          <w:szCs w:val="28"/>
        </w:rPr>
        <w:t>Рейтинг, присуждаемый заявке по критерию «Цена договора», определяется по формуле:</w:t>
      </w:r>
    </w:p>
    <w:p w:rsidR="00944EBD" w:rsidRPr="002C12A2" w:rsidRDefault="00944EBD" w:rsidP="001E7CD5">
      <w:pPr>
        <w:ind w:firstLine="709"/>
        <w:rPr>
          <w:szCs w:val="28"/>
        </w:rPr>
      </w:pPr>
      <w:r w:rsidRPr="002C12A2">
        <w:rPr>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6pt;height:45.95pt" o:ole="" fillcolor="window">
            <v:imagedata r:id="rId82" o:title=""/>
          </v:shape>
          <o:OLEObject Type="Embed" ProgID="Equation.3" ShapeID="_x0000_i1025" DrawAspect="Content" ObjectID="_1723356606" r:id="rId83"/>
        </w:object>
      </w:r>
      <w:r w:rsidRPr="002C12A2">
        <w:rPr>
          <w:szCs w:val="28"/>
        </w:rPr>
        <w:t>,</w:t>
      </w:r>
    </w:p>
    <w:p w:rsidR="00944EBD" w:rsidRPr="002C12A2" w:rsidRDefault="00944EBD" w:rsidP="001E7CD5">
      <w:pPr>
        <w:pStyle w:val="ConsPlusNonformat"/>
        <w:widowControl/>
        <w:ind w:firstLine="709"/>
        <w:jc w:val="both"/>
        <w:rPr>
          <w:rFonts w:ascii="Times New Roman" w:hAnsi="Times New Roman" w:cs="Times New Roman"/>
          <w:sz w:val="28"/>
          <w:szCs w:val="28"/>
        </w:rPr>
      </w:pPr>
      <w:r w:rsidRPr="002C12A2">
        <w:rPr>
          <w:rFonts w:ascii="Times New Roman" w:hAnsi="Times New Roman" w:cs="Times New Roman"/>
          <w:sz w:val="28"/>
          <w:szCs w:val="28"/>
        </w:rPr>
        <w:t>где:</w:t>
      </w:r>
    </w:p>
    <w:p w:rsidR="00944EBD" w:rsidRPr="002C12A2" w:rsidRDefault="00944EBD" w:rsidP="001E7CD5">
      <w:pPr>
        <w:pStyle w:val="ConsPlusNonformat"/>
        <w:widowControl/>
        <w:ind w:firstLine="709"/>
        <w:jc w:val="both"/>
        <w:rPr>
          <w:rFonts w:ascii="Times New Roman" w:hAnsi="Times New Roman" w:cs="Times New Roman"/>
          <w:sz w:val="28"/>
          <w:szCs w:val="28"/>
        </w:rPr>
      </w:pPr>
      <w:proofErr w:type="spellStart"/>
      <w:r w:rsidRPr="002C12A2">
        <w:rPr>
          <w:rFonts w:ascii="Times New Roman" w:hAnsi="Times New Roman" w:cs="Times New Roman"/>
          <w:sz w:val="28"/>
          <w:szCs w:val="28"/>
        </w:rPr>
        <w:t>Rai</w:t>
      </w:r>
      <w:proofErr w:type="spellEnd"/>
      <w:r w:rsidRPr="002C12A2">
        <w:rPr>
          <w:rFonts w:ascii="Times New Roman" w:hAnsi="Times New Roman" w:cs="Times New Roman"/>
          <w:sz w:val="28"/>
          <w:szCs w:val="28"/>
        </w:rPr>
        <w:t xml:space="preserve"> - рейтинг, присуждаемый i-й заявке по указанному критерию;</w:t>
      </w:r>
    </w:p>
    <w:p w:rsidR="00944EBD" w:rsidRPr="002C12A2" w:rsidRDefault="00944EBD" w:rsidP="001E7CD5">
      <w:pPr>
        <w:pStyle w:val="ConsPlusNonformat"/>
        <w:widowControl/>
        <w:ind w:firstLine="709"/>
        <w:jc w:val="both"/>
        <w:rPr>
          <w:rFonts w:ascii="Times New Roman" w:hAnsi="Times New Roman" w:cs="Times New Roman"/>
          <w:sz w:val="28"/>
          <w:szCs w:val="28"/>
        </w:rPr>
      </w:pPr>
    </w:p>
    <w:p w:rsidR="00944EBD" w:rsidRPr="002C12A2" w:rsidRDefault="00944EBD" w:rsidP="001E7CD5">
      <w:pPr>
        <w:pStyle w:val="ConsPlusNonformat"/>
        <w:widowControl/>
        <w:ind w:firstLine="709"/>
        <w:jc w:val="both"/>
        <w:rPr>
          <w:rFonts w:ascii="Times New Roman" w:hAnsi="Times New Roman" w:cs="Times New Roman"/>
          <w:sz w:val="28"/>
          <w:szCs w:val="28"/>
        </w:rPr>
      </w:pPr>
      <w:proofErr w:type="spellStart"/>
      <w:r w:rsidRPr="002C12A2">
        <w:rPr>
          <w:rFonts w:ascii="Times New Roman" w:hAnsi="Times New Roman" w:cs="Times New Roman"/>
          <w:sz w:val="28"/>
          <w:szCs w:val="28"/>
        </w:rPr>
        <w:t>Amax</w:t>
      </w:r>
      <w:proofErr w:type="spellEnd"/>
      <w:r w:rsidRPr="002C12A2">
        <w:rPr>
          <w:rFonts w:ascii="Times New Roman" w:hAnsi="Times New Roman" w:cs="Times New Roman"/>
          <w:sz w:val="28"/>
          <w:szCs w:val="28"/>
        </w:rPr>
        <w:t xml:space="preserve"> -  начальная цена договора. Если в извещении и документации о закупке Заказчиком не установлена начальная цена договора, то за А</w:t>
      </w:r>
      <w:r w:rsidRPr="002C12A2">
        <w:rPr>
          <w:rFonts w:ascii="Times New Roman" w:hAnsi="Times New Roman" w:cs="Times New Roman"/>
          <w:sz w:val="28"/>
          <w:szCs w:val="28"/>
          <w:lang w:val="en-US"/>
        </w:rPr>
        <w:t>max</w:t>
      </w:r>
      <w:r w:rsidRPr="002C12A2">
        <w:rPr>
          <w:rFonts w:ascii="Times New Roman" w:hAnsi="Times New Roman" w:cs="Times New Roman"/>
          <w:sz w:val="28"/>
          <w:szCs w:val="28"/>
        </w:rPr>
        <w:t xml:space="preserve"> принимается максимальная цена из предложенных участниками закупки;</w:t>
      </w:r>
    </w:p>
    <w:p w:rsidR="00944EBD" w:rsidRPr="002C12A2" w:rsidRDefault="00944EBD" w:rsidP="001E7CD5">
      <w:pPr>
        <w:pStyle w:val="ConsPlusNonformat"/>
        <w:widowControl/>
        <w:ind w:firstLine="709"/>
        <w:jc w:val="both"/>
        <w:rPr>
          <w:rFonts w:ascii="Times New Roman" w:hAnsi="Times New Roman" w:cs="Times New Roman"/>
          <w:sz w:val="28"/>
          <w:szCs w:val="28"/>
        </w:rPr>
      </w:pPr>
      <w:proofErr w:type="spellStart"/>
      <w:r w:rsidRPr="002C12A2">
        <w:rPr>
          <w:rFonts w:ascii="Times New Roman" w:hAnsi="Times New Roman" w:cs="Times New Roman"/>
          <w:sz w:val="28"/>
          <w:szCs w:val="28"/>
        </w:rPr>
        <w:t>Ai</w:t>
      </w:r>
      <w:proofErr w:type="spellEnd"/>
      <w:r w:rsidRPr="002C12A2">
        <w:rPr>
          <w:rFonts w:ascii="Times New Roman" w:hAnsi="Times New Roman" w:cs="Times New Roman"/>
          <w:sz w:val="28"/>
          <w:szCs w:val="28"/>
        </w:rPr>
        <w:t xml:space="preserve"> -  цена договора, предложенная  i-м участником.</w:t>
      </w:r>
    </w:p>
    <w:p w:rsidR="00944EBD" w:rsidRPr="002C12A2" w:rsidRDefault="00944EBD" w:rsidP="001E7CD5">
      <w:pPr>
        <w:widowControl/>
        <w:numPr>
          <w:ilvl w:val="1"/>
          <w:numId w:val="26"/>
        </w:numPr>
        <w:tabs>
          <w:tab w:val="clear" w:pos="1440"/>
          <w:tab w:val="num" w:pos="0"/>
        </w:tabs>
        <w:ind w:left="0" w:firstLine="709"/>
        <w:jc w:val="both"/>
        <w:rPr>
          <w:sz w:val="28"/>
          <w:szCs w:val="28"/>
        </w:rPr>
      </w:pPr>
      <w:r w:rsidRPr="002C12A2">
        <w:rPr>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44EBD" w:rsidRPr="002C12A2" w:rsidRDefault="00944EBD" w:rsidP="001E7CD5">
      <w:pPr>
        <w:widowControl/>
        <w:numPr>
          <w:ilvl w:val="1"/>
          <w:numId w:val="26"/>
        </w:numPr>
        <w:tabs>
          <w:tab w:val="clear" w:pos="1440"/>
          <w:tab w:val="num" w:pos="0"/>
        </w:tabs>
        <w:ind w:left="0" w:firstLine="709"/>
        <w:jc w:val="both"/>
        <w:rPr>
          <w:sz w:val="28"/>
          <w:szCs w:val="28"/>
        </w:rPr>
      </w:pPr>
      <w:r w:rsidRPr="002C12A2">
        <w:rPr>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944EBD" w:rsidRPr="002C12A2" w:rsidRDefault="00944EBD" w:rsidP="001E7CD5">
      <w:pPr>
        <w:pStyle w:val="ConsPlusNonformat"/>
        <w:widowControl/>
        <w:ind w:firstLine="709"/>
        <w:jc w:val="both"/>
        <w:rPr>
          <w:rFonts w:ascii="Times New Roman" w:hAnsi="Times New Roman" w:cs="Times New Roman"/>
          <w:sz w:val="24"/>
          <w:szCs w:val="24"/>
        </w:rPr>
      </w:pPr>
    </w:p>
    <w:p w:rsidR="00944EBD" w:rsidRPr="002C12A2" w:rsidRDefault="00B72DAC" w:rsidP="001E7CD5">
      <w:pPr>
        <w:ind w:firstLine="709"/>
        <w:jc w:val="both"/>
      </w:pPr>
      <w:r w:rsidRPr="002C12A2">
        <w:rPr>
          <w:noProof/>
        </w:rPr>
        <w:lastRenderedPageBreak/>
        <w:pict>
          <v:group id="Полотно 3" o:spid="_x0000_s1026" editas="canvas" style="position:absolute;margin-left:.35pt;margin-top:.2pt;width:174.75pt;height:108pt;z-index:251660288;mso-position-horizontal-relative:char;mso-position-vertical-relative:line" coordsize="22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">
            <v:shape id="_x0000_s1027" type="#_x0000_t75" style="position:absolute;width:22193;height:13716;visibility:visible">
              <v:fill o:detectmouseclick="t"/>
              <v:path o:connecttype="none"/>
            </v:shape>
            <v:rect id="Rectangle 5" o:spid="_x0000_s1028" style="position:absolute;left:3429;top:4476;width:2286;height:1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" filled="f" stroked="f">
              <v:textbox style="mso-fit-shape-to-text:t" inset="0,0,0,0">
                <w:txbxContent>
                  <w:p w:rsidR="004942F3" w:rsidRPr="005656B4" w:rsidRDefault="004942F3" w:rsidP="00944EBD">
                    <w:r w:rsidRPr="005656B4">
                      <w:rPr>
                        <w:color w:val="000000"/>
                        <w:lang w:val="en-US"/>
                      </w:rPr>
                      <w:t>R</w:t>
                    </w:r>
                    <w:r w:rsidRPr="005656B4">
                      <w:rPr>
                        <w:color w:val="000000"/>
                      </w:rPr>
                      <w:t>в</w:t>
                    </w:r>
                  </w:p>
                </w:txbxContent>
              </v:textbox>
            </v:rect>
            <v:rect id="Rectangle 6" o:spid="_x0000_s1029" style="position:absolute;left:5048;top:4953;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942F3" w:rsidRPr="005656B4" w:rsidRDefault="004942F3" w:rsidP="00944EBD">
                    <w:pPr>
                      <w:rPr>
                        <w:b/>
                      </w:rPr>
                    </w:pPr>
                    <w:proofErr w:type="spellStart"/>
                    <w:r w:rsidRPr="005656B4">
                      <w:rPr>
                        <w:b/>
                        <w:color w:val="000000"/>
                        <w:sz w:val="16"/>
                        <w:szCs w:val="16"/>
                        <w:lang w:val="en-US"/>
                      </w:rPr>
                      <w:t>i</w:t>
                    </w:r>
                    <w:proofErr w:type="spellEnd"/>
                  </w:p>
                </w:txbxContent>
              </v:textbox>
            </v:rect>
            <v:rect id="Rectangle 7" o:spid="_x0000_s1030" style="position:absolute;left:5524;top:4191;width:724;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942F3" w:rsidRPr="00946F07" w:rsidRDefault="004942F3" w:rsidP="00944EBD">
                    <w:pPr>
                      <w:rPr>
                        <w:b/>
                      </w:rPr>
                    </w:pPr>
                    <w:r w:rsidRPr="00946F07">
                      <w:rPr>
                        <w:b/>
                        <w:color w:val="000000"/>
                        <w:lang w:val="en-US"/>
                      </w:rPr>
                      <w:t>=</w:t>
                    </w:r>
                  </w:p>
                </w:txbxContent>
              </v:textbox>
            </v:rect>
            <v:rect id="Rectangle 8" o:spid="_x0000_s1031" style="position:absolute;left:8572;top:2762;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942F3" w:rsidRPr="000B5103" w:rsidRDefault="004942F3" w:rsidP="00944EBD">
                    <w:pPr>
                      <w:rPr>
                        <w:bCs/>
                      </w:rPr>
                    </w:pPr>
                    <w:r w:rsidRPr="000B5103">
                      <w:rPr>
                        <w:bCs/>
                        <w:color w:val="000000"/>
                        <w:sz w:val="16"/>
                        <w:szCs w:val="16"/>
                        <w:lang w:val="en-US"/>
                      </w:rPr>
                      <w:t>max</w:t>
                    </w:r>
                  </w:p>
                </w:txbxContent>
              </v:textbox>
            </v:rect>
            <v:rect id="Rectangle 9" o:spid="_x0000_s1032" style="position:absolute;left:7620;top:3143;width:850;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942F3" w:rsidRPr="000B5103" w:rsidRDefault="004942F3" w:rsidP="00944EBD">
                    <w:pPr>
                      <w:rPr>
                        <w:bCs/>
                      </w:rPr>
                    </w:pPr>
                    <w:r w:rsidRPr="000B5103">
                      <w:rPr>
                        <w:bCs/>
                        <w:color w:val="000000"/>
                      </w:rPr>
                      <w:t>В</w:t>
                    </w:r>
                  </w:p>
                </w:txbxContent>
              </v:textbox>
            </v:rect>
            <v:rect id="Rectangle 10" o:spid="_x0000_s1033" style="position:absolute;left:10668;top:3143;width:425;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942F3" w:rsidRPr="00946F07" w:rsidRDefault="004942F3" w:rsidP="00944EBD">
                    <w:pPr>
                      <w:rPr>
                        <w:b/>
                      </w:rPr>
                    </w:pPr>
                    <w:r w:rsidRPr="00946F07">
                      <w:rPr>
                        <w:b/>
                        <w:color w:val="000000"/>
                        <w:lang w:val="en-US"/>
                      </w:rPr>
                      <w:t>-</w:t>
                    </w:r>
                  </w:p>
                </w:txbxContent>
              </v:textbox>
            </v:rect>
            <v:rect id="Rectangle 11" o:spid="_x0000_s1034" style="position:absolute;left:12668;top:2762;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942F3" w:rsidRPr="000B5103" w:rsidRDefault="004942F3" w:rsidP="00944EBD">
                    <w:pPr>
                      <w:rPr>
                        <w:bCs/>
                      </w:rPr>
                    </w:pPr>
                    <w:proofErr w:type="spellStart"/>
                    <w:r w:rsidRPr="000B5103">
                      <w:rPr>
                        <w:bCs/>
                        <w:color w:val="000000"/>
                        <w:sz w:val="16"/>
                        <w:szCs w:val="16"/>
                        <w:lang w:val="en-US"/>
                      </w:rPr>
                      <w:t>i</w:t>
                    </w:r>
                    <w:proofErr w:type="spellEnd"/>
                  </w:p>
                </w:txbxContent>
              </v:textbox>
            </v:rect>
            <v:rect id="Rectangle 12" o:spid="_x0000_s1035" style="position:absolute;left:11715;top:3143;width:85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942F3" w:rsidRPr="000B5103" w:rsidRDefault="004942F3" w:rsidP="00944EBD">
                    <w:pPr>
                      <w:ind w:right="-119"/>
                      <w:rPr>
                        <w:bCs/>
                      </w:rPr>
                    </w:pPr>
                    <w:r w:rsidRPr="000B5103">
                      <w:rPr>
                        <w:bCs/>
                        <w:color w:val="000000"/>
                      </w:rPr>
                      <w:t>В</w:t>
                    </w:r>
                  </w:p>
                </w:txbxContent>
              </v:textbox>
            </v:rect>
            <v:rect id="Rectangle 13" o:spid="_x0000_s1036" style="position:absolute;left:7905;top:5334;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942F3" w:rsidRPr="000B5103" w:rsidRDefault="004942F3" w:rsidP="00944EBD">
                    <w:pPr>
                      <w:rPr>
                        <w:bCs/>
                      </w:rPr>
                    </w:pPr>
                    <w:r w:rsidRPr="000B5103">
                      <w:rPr>
                        <w:bCs/>
                        <w:color w:val="000000"/>
                        <w:sz w:val="16"/>
                        <w:szCs w:val="16"/>
                        <w:lang w:val="en-US"/>
                      </w:rPr>
                      <w:t>max</w:t>
                    </w:r>
                  </w:p>
                </w:txbxContent>
              </v:textbox>
            </v:rect>
            <v:rect id="Rectangle 14" o:spid="_x0000_s1037" style="position:absolute;left:6953;top:5715;width:85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942F3" w:rsidRPr="000B5103" w:rsidRDefault="004942F3" w:rsidP="00944EBD">
                    <w:pPr>
                      <w:rPr>
                        <w:bCs/>
                      </w:rPr>
                    </w:pPr>
                    <w:r w:rsidRPr="000B5103">
                      <w:rPr>
                        <w:bCs/>
                        <w:color w:val="000000"/>
                      </w:rPr>
                      <w:t>В</w:t>
                    </w:r>
                  </w:p>
                </w:txbxContent>
              </v:textbox>
            </v:rect>
            <v:rect id="Rectangle 15" o:spid="_x0000_s1038" style="position:absolute;left:10001;top:5715;width:425;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942F3" w:rsidRPr="00946F07" w:rsidRDefault="004942F3" w:rsidP="00944EBD">
                    <w:pPr>
                      <w:rPr>
                        <w:b/>
                      </w:rPr>
                    </w:pPr>
                    <w:r w:rsidRPr="00946F07">
                      <w:rPr>
                        <w:b/>
                        <w:color w:val="000000"/>
                        <w:lang w:val="en-US"/>
                      </w:rPr>
                      <w:t>-</w:t>
                    </w:r>
                  </w:p>
                </w:txbxContent>
              </v:textbox>
            </v:rect>
            <v:rect id="Rectangle 16" o:spid="_x0000_s1039" style="position:absolute;left:12001;top:5334;width:1581;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942F3" w:rsidRPr="000B5103" w:rsidRDefault="004942F3" w:rsidP="00944EBD">
                    <w:pPr>
                      <w:rPr>
                        <w:bCs/>
                      </w:rPr>
                    </w:pPr>
                    <w:r w:rsidRPr="000B5103">
                      <w:rPr>
                        <w:bCs/>
                        <w:color w:val="000000"/>
                        <w:sz w:val="16"/>
                        <w:szCs w:val="16"/>
                        <w:lang w:val="en-US"/>
                      </w:rPr>
                      <w:t>min</w:t>
                    </w:r>
                  </w:p>
                </w:txbxContent>
              </v:textbox>
            </v:rect>
            <v:rect id="Rectangle 17" o:spid="_x0000_s1040" style="position:absolute;left:11049;top:5715;width:850;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942F3" w:rsidRPr="000B5103" w:rsidRDefault="004942F3" w:rsidP="00944EBD">
                    <w:pPr>
                      <w:ind w:right="-261"/>
                      <w:rPr>
                        <w:bCs/>
                      </w:rPr>
                    </w:pPr>
                    <w:r w:rsidRPr="000B5103">
                      <w:rPr>
                        <w:bCs/>
                        <w:color w:val="000000"/>
                      </w:rPr>
                      <w:t>В</w:t>
                    </w:r>
                  </w:p>
                </w:txbxContent>
              </v:textbox>
            </v:rect>
            <v:rect id="Rectangle 18" o:spid="_x0000_s1041" style="position:absolute;left:6858;top:5048;width:6953;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EjvQAAANsAAAAPAAAAZHJzL2Rvd25yZXYueG1sRE9LCsIw&#10;EN0L3iGM4EY0VVC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R3iBI70AAADbAAAADwAAAAAAAAAA&#10;AAAAAAAHAgAAZHJzL2Rvd25yZXYueG1sUEsFBgAAAAADAAMAtwAAAPECAAAAAA==&#10;" fillcolor="black"/>
            <v:rect id="Rectangle 19" o:spid="_x0000_s1042" style="position:absolute;left:14287;top:4191;width:959;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942F3" w:rsidRPr="00946F07" w:rsidRDefault="004942F3" w:rsidP="00944EBD">
                    <w:pPr>
                      <w:rPr>
                        <w:b/>
                      </w:rPr>
                    </w:pPr>
                    <w:r w:rsidRPr="00946F07">
                      <w:rPr>
                        <w:b/>
                        <w:color w:val="000000"/>
                      </w:rPr>
                      <w:t xml:space="preserve"> х</w:t>
                    </w:r>
                  </w:p>
                </w:txbxContent>
              </v:textbox>
            </v:rect>
            <v:rect id="Rectangle 20" o:spid="_x0000_s1043" style="position:absolute;left:15335;top:4191;width:2292;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rsidR="004942F3" w:rsidRDefault="004942F3" w:rsidP="00944EBD">
                    <w:r>
                      <w:rPr>
                        <w:color w:val="000000"/>
                        <w:lang w:val="en-US"/>
                      </w:rPr>
                      <w:t>100</w:t>
                    </w:r>
                  </w:p>
                </w:txbxContent>
              </v:textbox>
            </v:rect>
          </v:group>
        </w:pict>
      </w:r>
      <w:r w:rsidRPr="002C12A2">
        <w:rPr>
          <w:noProof/>
        </w:rPr>
      </w:r>
      <w:r w:rsidRPr="002C12A2">
        <w:rPr>
          <w:noProof/>
        </w:rPr>
        <w:pict>
          <v:rect id="AutoShape 2" o:spid="_x0000_s1044" style="width:174.75pt;height:9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44EBD" w:rsidRPr="002C12A2" w:rsidRDefault="00944EBD" w:rsidP="001E7CD5">
      <w:pPr>
        <w:ind w:firstLine="709"/>
        <w:rPr>
          <w:sz w:val="28"/>
          <w:szCs w:val="28"/>
        </w:rPr>
      </w:pPr>
      <w:r w:rsidRPr="002C12A2">
        <w:rPr>
          <w:sz w:val="28"/>
          <w:szCs w:val="28"/>
        </w:rPr>
        <w:t xml:space="preserve">где: </w:t>
      </w:r>
    </w:p>
    <w:p w:rsidR="00944EBD" w:rsidRPr="002C12A2" w:rsidRDefault="00944EBD" w:rsidP="001E7CD5">
      <w:pPr>
        <w:ind w:firstLine="709"/>
        <w:rPr>
          <w:szCs w:val="28"/>
        </w:rPr>
      </w:pPr>
    </w:p>
    <w:p w:rsidR="00944EBD" w:rsidRPr="002C12A2" w:rsidRDefault="00944EBD" w:rsidP="001E7CD5">
      <w:pPr>
        <w:ind w:firstLine="709"/>
        <w:jc w:val="both"/>
        <w:rPr>
          <w:sz w:val="28"/>
          <w:szCs w:val="28"/>
        </w:rPr>
      </w:pPr>
      <w:proofErr w:type="spellStart"/>
      <w:r w:rsidRPr="002C12A2">
        <w:rPr>
          <w:sz w:val="28"/>
          <w:szCs w:val="28"/>
        </w:rPr>
        <w:t>Rвi</w:t>
      </w:r>
      <w:proofErr w:type="spellEnd"/>
      <w:r w:rsidRPr="002C12A2">
        <w:rPr>
          <w:sz w:val="28"/>
          <w:szCs w:val="28"/>
        </w:rPr>
        <w:t xml:space="preserve"> - рейтинг, присуждаемый i-й заявке по указанному критерию;</w:t>
      </w:r>
    </w:p>
    <w:p w:rsidR="00944EBD" w:rsidRPr="002C12A2" w:rsidRDefault="00944EBD" w:rsidP="001E7CD5">
      <w:pPr>
        <w:ind w:firstLine="709"/>
        <w:jc w:val="both"/>
        <w:rPr>
          <w:sz w:val="28"/>
          <w:szCs w:val="28"/>
        </w:rPr>
      </w:pPr>
      <w:proofErr w:type="spellStart"/>
      <w:r w:rsidRPr="002C12A2">
        <w:rPr>
          <w:sz w:val="28"/>
          <w:szCs w:val="28"/>
        </w:rPr>
        <w:t>Вmax</w:t>
      </w:r>
      <w:proofErr w:type="spellEnd"/>
      <w:r w:rsidRPr="002C12A2">
        <w:rPr>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44EBD" w:rsidRPr="002C12A2" w:rsidRDefault="00944EBD" w:rsidP="001E7CD5">
      <w:pPr>
        <w:ind w:firstLine="709"/>
        <w:jc w:val="both"/>
        <w:rPr>
          <w:sz w:val="28"/>
          <w:szCs w:val="28"/>
        </w:rPr>
      </w:pPr>
      <w:proofErr w:type="spellStart"/>
      <w:r w:rsidRPr="002C12A2">
        <w:rPr>
          <w:sz w:val="28"/>
          <w:szCs w:val="28"/>
        </w:rPr>
        <w:t>Вmin</w:t>
      </w:r>
      <w:proofErr w:type="spellEnd"/>
      <w:r w:rsidRPr="002C12A2">
        <w:rPr>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44EBD" w:rsidRPr="002C12A2" w:rsidRDefault="00944EBD" w:rsidP="001E7CD5">
      <w:pPr>
        <w:ind w:firstLine="709"/>
        <w:jc w:val="both"/>
        <w:rPr>
          <w:sz w:val="28"/>
          <w:szCs w:val="28"/>
        </w:rPr>
      </w:pPr>
      <w:proofErr w:type="spellStart"/>
      <w:r w:rsidRPr="002C12A2">
        <w:rPr>
          <w:sz w:val="28"/>
          <w:szCs w:val="28"/>
        </w:rPr>
        <w:t>Вi</w:t>
      </w:r>
      <w:proofErr w:type="spellEnd"/>
      <w:r w:rsidRPr="002C12A2">
        <w:rPr>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44EBD" w:rsidRPr="002C12A2" w:rsidRDefault="00944EBD" w:rsidP="001E7CD5">
      <w:pPr>
        <w:ind w:firstLine="709"/>
        <w:jc w:val="both"/>
      </w:pPr>
      <w:r w:rsidRPr="002C12A2">
        <w:rPr>
          <w:sz w:val="28"/>
          <w:szCs w:val="28"/>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B31B66" w:rsidRPr="002C12A2" w:rsidRDefault="00B31B66" w:rsidP="001E7CD5">
      <w:pPr>
        <w:pStyle w:val="af"/>
        <w:tabs>
          <w:tab w:val="left" w:pos="-284"/>
          <w:tab w:val="left" w:pos="6480"/>
          <w:tab w:val="right" w:pos="9498"/>
        </w:tabs>
        <w:ind w:left="993" w:right="142"/>
        <w:jc w:val="both"/>
        <w:rPr>
          <w:b/>
          <w:sz w:val="28"/>
          <w:szCs w:val="28"/>
        </w:rPr>
      </w:pPr>
    </w:p>
    <w:p w:rsidR="00492F04" w:rsidRPr="002C12A2" w:rsidRDefault="001E7CD5" w:rsidP="001E7CD5">
      <w:pPr>
        <w:pStyle w:val="af"/>
        <w:tabs>
          <w:tab w:val="left" w:pos="-284"/>
          <w:tab w:val="left" w:pos="6480"/>
          <w:tab w:val="right" w:pos="9498"/>
        </w:tabs>
        <w:ind w:left="993" w:right="142"/>
        <w:jc w:val="center"/>
        <w:rPr>
          <w:rStyle w:val="ad"/>
          <w:b w:val="0"/>
          <w:color w:val="auto"/>
          <w:sz w:val="28"/>
          <w:szCs w:val="28"/>
        </w:rPr>
      </w:pPr>
      <w:r w:rsidRPr="002C12A2">
        <w:rPr>
          <w:b/>
          <w:sz w:val="28"/>
          <w:szCs w:val="28"/>
        </w:rPr>
        <w:t>____________________</w:t>
      </w:r>
      <w:bookmarkStart w:id="123" w:name="_GoBack"/>
      <w:bookmarkEnd w:id="123"/>
      <w:r w:rsidRPr="002C12A2">
        <w:rPr>
          <w:b/>
          <w:sz w:val="28"/>
          <w:szCs w:val="28"/>
        </w:rPr>
        <w:t>____________________________</w:t>
      </w:r>
    </w:p>
    <w:sectPr w:rsidR="00492F04" w:rsidRPr="002C12A2" w:rsidSect="00331C98">
      <w:headerReference w:type="even" r:id="rId84"/>
      <w:pgSz w:w="11906" w:h="16838"/>
      <w:pgMar w:top="851" w:right="707" w:bottom="1134" w:left="70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AC" w:rsidRDefault="00B72DAC" w:rsidP="004F2D69">
      <w:r>
        <w:separator/>
      </w:r>
    </w:p>
  </w:endnote>
  <w:endnote w:type="continuationSeparator" w:id="0">
    <w:p w:rsidR="00B72DAC" w:rsidRDefault="00B72DAC" w:rsidP="004F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3" w:rsidRDefault="004942F3" w:rsidP="006A6294">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942F3" w:rsidRDefault="004942F3" w:rsidP="006A62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3" w:rsidRPr="00B35C7A" w:rsidRDefault="004942F3" w:rsidP="006A6294">
    <w:pPr>
      <w:pStyle w:val="a6"/>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AC" w:rsidRDefault="00B72DAC" w:rsidP="004F2D69">
      <w:r>
        <w:separator/>
      </w:r>
    </w:p>
  </w:footnote>
  <w:footnote w:type="continuationSeparator" w:id="0">
    <w:p w:rsidR="00B72DAC" w:rsidRDefault="00B72DAC" w:rsidP="004F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3" w:rsidRDefault="004942F3">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942F3" w:rsidRDefault="004942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9"/>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393F23"/>
    <w:multiLevelType w:val="hybridMultilevel"/>
    <w:tmpl w:val="BC5E1C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169B8"/>
    <w:multiLevelType w:val="hybridMultilevel"/>
    <w:tmpl w:val="2794DE1C"/>
    <w:lvl w:ilvl="0" w:tplc="7F1A6A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D68A6"/>
    <w:multiLevelType w:val="hybridMultilevel"/>
    <w:tmpl w:val="D9F29D1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252A6"/>
    <w:multiLevelType w:val="hybridMultilevel"/>
    <w:tmpl w:val="F3967430"/>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8411B"/>
    <w:multiLevelType w:val="hybridMultilevel"/>
    <w:tmpl w:val="D3503E04"/>
    <w:lvl w:ilvl="0" w:tplc="04190011">
      <w:start w:val="1"/>
      <w:numFmt w:val="decimal"/>
      <w:lvlText w:val="%1)"/>
      <w:lvlJc w:val="left"/>
      <w:pPr>
        <w:ind w:left="2280" w:hanging="360"/>
      </w:pPr>
      <w:rPr>
        <w:rFont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1AA26A77"/>
    <w:multiLevelType w:val="hybridMultilevel"/>
    <w:tmpl w:val="333A9416"/>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D1"/>
    <w:multiLevelType w:val="hybridMultilevel"/>
    <w:tmpl w:val="0E985A2E"/>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C62803"/>
    <w:multiLevelType w:val="hybridMultilevel"/>
    <w:tmpl w:val="4CA49A10"/>
    <w:lvl w:ilvl="0" w:tplc="7F1A6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E54927"/>
    <w:multiLevelType w:val="hybridMultilevel"/>
    <w:tmpl w:val="42868716"/>
    <w:lvl w:ilvl="0" w:tplc="FFFFFFFF">
      <w:numFmt w:val="bullet"/>
      <w:pStyle w:val="a"/>
      <w:lvlText w:val="─"/>
      <w:lvlJc w:val="left"/>
      <w:pPr>
        <w:tabs>
          <w:tab w:val="num" w:pos="927"/>
        </w:tabs>
        <w:ind w:left="927"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04A23"/>
    <w:multiLevelType w:val="hybridMultilevel"/>
    <w:tmpl w:val="D0B8D4A2"/>
    <w:lvl w:ilvl="0" w:tplc="7F1A6A72">
      <w:start w:val="1"/>
      <w:numFmt w:val="bullet"/>
      <w:lvlText w:val=""/>
      <w:lvlJc w:val="left"/>
      <w:pPr>
        <w:ind w:left="234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C724E6B"/>
    <w:multiLevelType w:val="hybridMultilevel"/>
    <w:tmpl w:val="2E0E4E38"/>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
    <w:nsid w:val="31F42171"/>
    <w:multiLevelType w:val="hybridMultilevel"/>
    <w:tmpl w:val="63B0C52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F32FD"/>
    <w:multiLevelType w:val="hybridMultilevel"/>
    <w:tmpl w:val="98904E30"/>
    <w:lvl w:ilvl="0" w:tplc="7F1A6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5DB6"/>
    <w:multiLevelType w:val="hybridMultilevel"/>
    <w:tmpl w:val="AC027EB4"/>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43DA4A78"/>
    <w:multiLevelType w:val="hybridMultilevel"/>
    <w:tmpl w:val="5E648372"/>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984"/>
        </w:tabs>
        <w:ind w:left="1984" w:hanging="1133"/>
      </w:pPr>
      <w:rPr>
        <w:rFonts w:hint="default"/>
        <w:b/>
        <w:sz w:val="24"/>
        <w:szCs w:val="24"/>
      </w:rPr>
    </w:lvl>
    <w:lvl w:ilvl="2">
      <w:start w:val="1"/>
      <w:numFmt w:val="decimal"/>
      <w:pStyle w:val="3"/>
      <w:lvlText w:val="%1.%2.%3."/>
      <w:lvlJc w:val="left"/>
      <w:pPr>
        <w:tabs>
          <w:tab w:val="num" w:pos="1701"/>
        </w:tabs>
        <w:ind w:left="170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1713AD"/>
    <w:multiLevelType w:val="hybridMultilevel"/>
    <w:tmpl w:val="1F2AF86A"/>
    <w:lvl w:ilvl="0" w:tplc="DB5AADB0">
      <w:start w:val="1"/>
      <w:numFmt w:val="decimal"/>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5A32091"/>
    <w:multiLevelType w:val="hybridMultilevel"/>
    <w:tmpl w:val="2098CD64"/>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F209F"/>
    <w:multiLevelType w:val="hybridMultilevel"/>
    <w:tmpl w:val="6510A18C"/>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F4E73"/>
    <w:multiLevelType w:val="hybridMultilevel"/>
    <w:tmpl w:val="C930B40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61A53D1B"/>
    <w:multiLevelType w:val="hybridMultilevel"/>
    <w:tmpl w:val="DAAC9640"/>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3">
    <w:nsid w:val="61BF2967"/>
    <w:multiLevelType w:val="hybridMultilevel"/>
    <w:tmpl w:val="3FF047E2"/>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70AAA"/>
    <w:multiLevelType w:val="hybridMultilevel"/>
    <w:tmpl w:val="A572A810"/>
    <w:lvl w:ilvl="0" w:tplc="7F1A6A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68BE0E7D"/>
    <w:multiLevelType w:val="hybridMultilevel"/>
    <w:tmpl w:val="13528204"/>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D20EF"/>
    <w:multiLevelType w:val="hybridMultilevel"/>
    <w:tmpl w:val="309EAC14"/>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7413583B"/>
    <w:multiLevelType w:val="hybridMultilevel"/>
    <w:tmpl w:val="377021A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54ED1"/>
    <w:multiLevelType w:val="hybridMultilevel"/>
    <w:tmpl w:val="E7FA2544"/>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C932E5"/>
    <w:multiLevelType w:val="hybridMultilevel"/>
    <w:tmpl w:val="57FA85D2"/>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78750321"/>
    <w:multiLevelType w:val="hybridMultilevel"/>
    <w:tmpl w:val="8D3A6E6E"/>
    <w:lvl w:ilvl="0" w:tplc="7F1A6A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B041069"/>
    <w:multiLevelType w:val="hybridMultilevel"/>
    <w:tmpl w:val="74BE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19"/>
  </w:num>
  <w:num w:numId="4">
    <w:abstractNumId w:val="4"/>
  </w:num>
  <w:num w:numId="5">
    <w:abstractNumId w:val="25"/>
  </w:num>
  <w:num w:numId="6">
    <w:abstractNumId w:val="16"/>
  </w:num>
  <w:num w:numId="7">
    <w:abstractNumId w:val="7"/>
  </w:num>
  <w:num w:numId="8">
    <w:abstractNumId w:val="23"/>
  </w:num>
  <w:num w:numId="9">
    <w:abstractNumId w:val="9"/>
  </w:num>
  <w:num w:numId="10">
    <w:abstractNumId w:val="14"/>
  </w:num>
  <w:num w:numId="11">
    <w:abstractNumId w:val="13"/>
  </w:num>
  <w:num w:numId="12">
    <w:abstractNumId w:val="20"/>
  </w:num>
  <w:num w:numId="13">
    <w:abstractNumId w:val="30"/>
  </w:num>
  <w:num w:numId="14">
    <w:abstractNumId w:val="21"/>
  </w:num>
  <w:num w:numId="15">
    <w:abstractNumId w:val="11"/>
  </w:num>
  <w:num w:numId="16">
    <w:abstractNumId w:val="2"/>
  </w:num>
  <w:num w:numId="17">
    <w:abstractNumId w:val="6"/>
  </w:num>
  <w:num w:numId="18">
    <w:abstractNumId w:val="24"/>
  </w:num>
  <w:num w:numId="19">
    <w:abstractNumId w:val="5"/>
  </w:num>
  <w:num w:numId="20">
    <w:abstractNumId w:val="22"/>
  </w:num>
  <w:num w:numId="21">
    <w:abstractNumId w:val="12"/>
  </w:num>
  <w:num w:numId="22">
    <w:abstractNumId w:val="15"/>
  </w:num>
  <w:num w:numId="23">
    <w:abstractNumId w:val="26"/>
  </w:num>
  <w:num w:numId="24">
    <w:abstractNumId w:val="18"/>
  </w:num>
  <w:num w:numId="25">
    <w:abstractNumId w:val="29"/>
  </w:num>
  <w:num w:numId="26">
    <w:abstractNumId w:val="3"/>
  </w:num>
  <w:num w:numId="27">
    <w:abstractNumId w:val="1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E84"/>
    <w:rsid w:val="00000E34"/>
    <w:rsid w:val="00001466"/>
    <w:rsid w:val="00001A5E"/>
    <w:rsid w:val="00003953"/>
    <w:rsid w:val="00003B95"/>
    <w:rsid w:val="00005F8F"/>
    <w:rsid w:val="00006EE0"/>
    <w:rsid w:val="00010060"/>
    <w:rsid w:val="00012405"/>
    <w:rsid w:val="000126E7"/>
    <w:rsid w:val="00013601"/>
    <w:rsid w:val="00013D60"/>
    <w:rsid w:val="00015F20"/>
    <w:rsid w:val="000164EA"/>
    <w:rsid w:val="00020C87"/>
    <w:rsid w:val="00021703"/>
    <w:rsid w:val="00023B59"/>
    <w:rsid w:val="00023DE8"/>
    <w:rsid w:val="0002650A"/>
    <w:rsid w:val="00026699"/>
    <w:rsid w:val="00026BC6"/>
    <w:rsid w:val="00026CB3"/>
    <w:rsid w:val="00027326"/>
    <w:rsid w:val="000308F2"/>
    <w:rsid w:val="00030FE4"/>
    <w:rsid w:val="00031D2C"/>
    <w:rsid w:val="00032063"/>
    <w:rsid w:val="00033578"/>
    <w:rsid w:val="00034831"/>
    <w:rsid w:val="00034E42"/>
    <w:rsid w:val="00036981"/>
    <w:rsid w:val="00037622"/>
    <w:rsid w:val="00040CAC"/>
    <w:rsid w:val="00042981"/>
    <w:rsid w:val="00042B1B"/>
    <w:rsid w:val="000431CE"/>
    <w:rsid w:val="000432E0"/>
    <w:rsid w:val="00043517"/>
    <w:rsid w:val="0004421B"/>
    <w:rsid w:val="00044475"/>
    <w:rsid w:val="00044B3B"/>
    <w:rsid w:val="00046FF6"/>
    <w:rsid w:val="0005062E"/>
    <w:rsid w:val="000512FB"/>
    <w:rsid w:val="00051ABF"/>
    <w:rsid w:val="00052B98"/>
    <w:rsid w:val="00054507"/>
    <w:rsid w:val="000564FB"/>
    <w:rsid w:val="000624E9"/>
    <w:rsid w:val="000625C5"/>
    <w:rsid w:val="00062E77"/>
    <w:rsid w:val="00062FD5"/>
    <w:rsid w:val="000634DC"/>
    <w:rsid w:val="00064329"/>
    <w:rsid w:val="0006576A"/>
    <w:rsid w:val="00066105"/>
    <w:rsid w:val="0006759D"/>
    <w:rsid w:val="00070222"/>
    <w:rsid w:val="00073C15"/>
    <w:rsid w:val="00073C51"/>
    <w:rsid w:val="000749B4"/>
    <w:rsid w:val="00074A98"/>
    <w:rsid w:val="0007579A"/>
    <w:rsid w:val="000757CC"/>
    <w:rsid w:val="00075D02"/>
    <w:rsid w:val="00076A0D"/>
    <w:rsid w:val="00077251"/>
    <w:rsid w:val="0007759D"/>
    <w:rsid w:val="000817B7"/>
    <w:rsid w:val="00081ACA"/>
    <w:rsid w:val="0008221D"/>
    <w:rsid w:val="00083DB7"/>
    <w:rsid w:val="00084C01"/>
    <w:rsid w:val="000855A6"/>
    <w:rsid w:val="000909DB"/>
    <w:rsid w:val="0009169E"/>
    <w:rsid w:val="00092584"/>
    <w:rsid w:val="00093090"/>
    <w:rsid w:val="000949B2"/>
    <w:rsid w:val="000950AA"/>
    <w:rsid w:val="00095907"/>
    <w:rsid w:val="000965A5"/>
    <w:rsid w:val="000965E3"/>
    <w:rsid w:val="0009671D"/>
    <w:rsid w:val="0009734A"/>
    <w:rsid w:val="000A02B4"/>
    <w:rsid w:val="000A16D5"/>
    <w:rsid w:val="000A1CD5"/>
    <w:rsid w:val="000A2846"/>
    <w:rsid w:val="000A3DBE"/>
    <w:rsid w:val="000A407C"/>
    <w:rsid w:val="000A645D"/>
    <w:rsid w:val="000B07AF"/>
    <w:rsid w:val="000B0FAA"/>
    <w:rsid w:val="000B18B2"/>
    <w:rsid w:val="000B2061"/>
    <w:rsid w:val="000B2442"/>
    <w:rsid w:val="000B2AEA"/>
    <w:rsid w:val="000B31C3"/>
    <w:rsid w:val="000B5DF3"/>
    <w:rsid w:val="000B6399"/>
    <w:rsid w:val="000B63E4"/>
    <w:rsid w:val="000B7BAA"/>
    <w:rsid w:val="000B7CB9"/>
    <w:rsid w:val="000C0946"/>
    <w:rsid w:val="000C1EED"/>
    <w:rsid w:val="000C23F3"/>
    <w:rsid w:val="000C3E52"/>
    <w:rsid w:val="000D0560"/>
    <w:rsid w:val="000D1CB6"/>
    <w:rsid w:val="000D2461"/>
    <w:rsid w:val="000D370F"/>
    <w:rsid w:val="000D5C4E"/>
    <w:rsid w:val="000D6618"/>
    <w:rsid w:val="000D6A24"/>
    <w:rsid w:val="000E0F97"/>
    <w:rsid w:val="000E33E4"/>
    <w:rsid w:val="000E4245"/>
    <w:rsid w:val="000E671F"/>
    <w:rsid w:val="000E739F"/>
    <w:rsid w:val="000F21B1"/>
    <w:rsid w:val="000F5759"/>
    <w:rsid w:val="000F5F79"/>
    <w:rsid w:val="000F7835"/>
    <w:rsid w:val="000F7C41"/>
    <w:rsid w:val="000F7CCE"/>
    <w:rsid w:val="00100FAC"/>
    <w:rsid w:val="00104152"/>
    <w:rsid w:val="00104982"/>
    <w:rsid w:val="00104D88"/>
    <w:rsid w:val="00106929"/>
    <w:rsid w:val="001131CB"/>
    <w:rsid w:val="001166D1"/>
    <w:rsid w:val="00116B54"/>
    <w:rsid w:val="0011714B"/>
    <w:rsid w:val="001178A1"/>
    <w:rsid w:val="00120094"/>
    <w:rsid w:val="001219AB"/>
    <w:rsid w:val="00121C29"/>
    <w:rsid w:val="001224CF"/>
    <w:rsid w:val="00122BC1"/>
    <w:rsid w:val="00122F72"/>
    <w:rsid w:val="00123EA7"/>
    <w:rsid w:val="00124DF5"/>
    <w:rsid w:val="00124FE8"/>
    <w:rsid w:val="001254CD"/>
    <w:rsid w:val="00127FF8"/>
    <w:rsid w:val="0013459C"/>
    <w:rsid w:val="00134747"/>
    <w:rsid w:val="00135241"/>
    <w:rsid w:val="0013637E"/>
    <w:rsid w:val="00141293"/>
    <w:rsid w:val="0014213E"/>
    <w:rsid w:val="0014247F"/>
    <w:rsid w:val="001431D2"/>
    <w:rsid w:val="001435A7"/>
    <w:rsid w:val="001447FE"/>
    <w:rsid w:val="00144AE8"/>
    <w:rsid w:val="00145F6D"/>
    <w:rsid w:val="00147E0C"/>
    <w:rsid w:val="00152D50"/>
    <w:rsid w:val="00153363"/>
    <w:rsid w:val="00155CAA"/>
    <w:rsid w:val="0015710E"/>
    <w:rsid w:val="00157F7A"/>
    <w:rsid w:val="001603D6"/>
    <w:rsid w:val="00160C61"/>
    <w:rsid w:val="0016244D"/>
    <w:rsid w:val="00162727"/>
    <w:rsid w:val="00162B51"/>
    <w:rsid w:val="00163D65"/>
    <w:rsid w:val="00166D36"/>
    <w:rsid w:val="00172107"/>
    <w:rsid w:val="00173454"/>
    <w:rsid w:val="00173BD9"/>
    <w:rsid w:val="001741CD"/>
    <w:rsid w:val="00175006"/>
    <w:rsid w:val="001755D7"/>
    <w:rsid w:val="001767BA"/>
    <w:rsid w:val="001773A1"/>
    <w:rsid w:val="001805EB"/>
    <w:rsid w:val="00180927"/>
    <w:rsid w:val="0018351A"/>
    <w:rsid w:val="001849E3"/>
    <w:rsid w:val="00184B55"/>
    <w:rsid w:val="001865EF"/>
    <w:rsid w:val="00186D30"/>
    <w:rsid w:val="00190CE2"/>
    <w:rsid w:val="0019193D"/>
    <w:rsid w:val="00193429"/>
    <w:rsid w:val="00194315"/>
    <w:rsid w:val="00195C25"/>
    <w:rsid w:val="001965EE"/>
    <w:rsid w:val="00196697"/>
    <w:rsid w:val="00196D20"/>
    <w:rsid w:val="00197B83"/>
    <w:rsid w:val="001A251A"/>
    <w:rsid w:val="001A3BFF"/>
    <w:rsid w:val="001A5082"/>
    <w:rsid w:val="001A55AA"/>
    <w:rsid w:val="001A55DF"/>
    <w:rsid w:val="001A5999"/>
    <w:rsid w:val="001A6D5F"/>
    <w:rsid w:val="001B6264"/>
    <w:rsid w:val="001B7E07"/>
    <w:rsid w:val="001B7EED"/>
    <w:rsid w:val="001C0C90"/>
    <w:rsid w:val="001C503C"/>
    <w:rsid w:val="001D1FC6"/>
    <w:rsid w:val="001D3178"/>
    <w:rsid w:val="001D32A9"/>
    <w:rsid w:val="001D6AC4"/>
    <w:rsid w:val="001E067C"/>
    <w:rsid w:val="001E1012"/>
    <w:rsid w:val="001E33A7"/>
    <w:rsid w:val="001E6244"/>
    <w:rsid w:val="001E6321"/>
    <w:rsid w:val="001E71FB"/>
    <w:rsid w:val="001E7CD5"/>
    <w:rsid w:val="001F38BC"/>
    <w:rsid w:val="001F6551"/>
    <w:rsid w:val="0020012A"/>
    <w:rsid w:val="0020040D"/>
    <w:rsid w:val="00200851"/>
    <w:rsid w:val="00202797"/>
    <w:rsid w:val="00202818"/>
    <w:rsid w:val="00203F65"/>
    <w:rsid w:val="002058A9"/>
    <w:rsid w:val="002074AB"/>
    <w:rsid w:val="00210746"/>
    <w:rsid w:val="00212A31"/>
    <w:rsid w:val="00213A36"/>
    <w:rsid w:val="00213B62"/>
    <w:rsid w:val="00214684"/>
    <w:rsid w:val="0021646F"/>
    <w:rsid w:val="00216792"/>
    <w:rsid w:val="0021695A"/>
    <w:rsid w:val="00216DB0"/>
    <w:rsid w:val="002177F1"/>
    <w:rsid w:val="00217E75"/>
    <w:rsid w:val="00220F35"/>
    <w:rsid w:val="00221146"/>
    <w:rsid w:val="002217B5"/>
    <w:rsid w:val="0022275F"/>
    <w:rsid w:val="00222F0B"/>
    <w:rsid w:val="00223A1A"/>
    <w:rsid w:val="002247B5"/>
    <w:rsid w:val="00225132"/>
    <w:rsid w:val="00225AE3"/>
    <w:rsid w:val="0022603E"/>
    <w:rsid w:val="0022611E"/>
    <w:rsid w:val="002263FD"/>
    <w:rsid w:val="002267FF"/>
    <w:rsid w:val="002302AD"/>
    <w:rsid w:val="002304D1"/>
    <w:rsid w:val="00230550"/>
    <w:rsid w:val="00231890"/>
    <w:rsid w:val="00231B30"/>
    <w:rsid w:val="002323D3"/>
    <w:rsid w:val="002357C9"/>
    <w:rsid w:val="00236BD0"/>
    <w:rsid w:val="00237A8E"/>
    <w:rsid w:val="0024082E"/>
    <w:rsid w:val="00242525"/>
    <w:rsid w:val="00242BD9"/>
    <w:rsid w:val="0024316C"/>
    <w:rsid w:val="002445DC"/>
    <w:rsid w:val="00244A79"/>
    <w:rsid w:val="00244C2C"/>
    <w:rsid w:val="002450B0"/>
    <w:rsid w:val="0024520B"/>
    <w:rsid w:val="002453B2"/>
    <w:rsid w:val="00246003"/>
    <w:rsid w:val="002468B6"/>
    <w:rsid w:val="00246E00"/>
    <w:rsid w:val="00246EFF"/>
    <w:rsid w:val="002475E7"/>
    <w:rsid w:val="00247A36"/>
    <w:rsid w:val="002523A7"/>
    <w:rsid w:val="002528FC"/>
    <w:rsid w:val="0025374A"/>
    <w:rsid w:val="00253BB4"/>
    <w:rsid w:val="00254068"/>
    <w:rsid w:val="002544A0"/>
    <w:rsid w:val="002573E2"/>
    <w:rsid w:val="00257B0A"/>
    <w:rsid w:val="0026077D"/>
    <w:rsid w:val="00261173"/>
    <w:rsid w:val="00261A25"/>
    <w:rsid w:val="0026222D"/>
    <w:rsid w:val="00262F9F"/>
    <w:rsid w:val="00266D74"/>
    <w:rsid w:val="00267405"/>
    <w:rsid w:val="00267567"/>
    <w:rsid w:val="00270C28"/>
    <w:rsid w:val="002755B7"/>
    <w:rsid w:val="00276098"/>
    <w:rsid w:val="00276DF4"/>
    <w:rsid w:val="00277768"/>
    <w:rsid w:val="002811C7"/>
    <w:rsid w:val="002818B1"/>
    <w:rsid w:val="00281B66"/>
    <w:rsid w:val="00284809"/>
    <w:rsid w:val="00285CFE"/>
    <w:rsid w:val="0028630B"/>
    <w:rsid w:val="0028692B"/>
    <w:rsid w:val="00292D39"/>
    <w:rsid w:val="00292E3D"/>
    <w:rsid w:val="00295BA8"/>
    <w:rsid w:val="002963F5"/>
    <w:rsid w:val="00296AB1"/>
    <w:rsid w:val="00297208"/>
    <w:rsid w:val="00297769"/>
    <w:rsid w:val="002A17C8"/>
    <w:rsid w:val="002A3ECB"/>
    <w:rsid w:val="002A51A8"/>
    <w:rsid w:val="002A5726"/>
    <w:rsid w:val="002A5D0B"/>
    <w:rsid w:val="002A61E6"/>
    <w:rsid w:val="002A6DE4"/>
    <w:rsid w:val="002B119D"/>
    <w:rsid w:val="002B1921"/>
    <w:rsid w:val="002B228B"/>
    <w:rsid w:val="002B2CFA"/>
    <w:rsid w:val="002B4AD2"/>
    <w:rsid w:val="002B5386"/>
    <w:rsid w:val="002B6E8A"/>
    <w:rsid w:val="002C12A2"/>
    <w:rsid w:val="002C1CFC"/>
    <w:rsid w:val="002C29CB"/>
    <w:rsid w:val="002C402E"/>
    <w:rsid w:val="002C638C"/>
    <w:rsid w:val="002C6E45"/>
    <w:rsid w:val="002C77C9"/>
    <w:rsid w:val="002D059F"/>
    <w:rsid w:val="002D1251"/>
    <w:rsid w:val="002D3A48"/>
    <w:rsid w:val="002D5AD1"/>
    <w:rsid w:val="002E262B"/>
    <w:rsid w:val="002E3D8C"/>
    <w:rsid w:val="002E435C"/>
    <w:rsid w:val="002E4B94"/>
    <w:rsid w:val="002E51E1"/>
    <w:rsid w:val="002E5638"/>
    <w:rsid w:val="002E6648"/>
    <w:rsid w:val="002E69A4"/>
    <w:rsid w:val="002E6B4C"/>
    <w:rsid w:val="002E783D"/>
    <w:rsid w:val="002F0184"/>
    <w:rsid w:val="002F073A"/>
    <w:rsid w:val="002F0BCC"/>
    <w:rsid w:val="002F1CE7"/>
    <w:rsid w:val="002F2907"/>
    <w:rsid w:val="002F32A8"/>
    <w:rsid w:val="002F6164"/>
    <w:rsid w:val="00300447"/>
    <w:rsid w:val="00300914"/>
    <w:rsid w:val="00303B66"/>
    <w:rsid w:val="00303DC5"/>
    <w:rsid w:val="00304476"/>
    <w:rsid w:val="00304616"/>
    <w:rsid w:val="00307274"/>
    <w:rsid w:val="00311311"/>
    <w:rsid w:val="00311E0A"/>
    <w:rsid w:val="00312803"/>
    <w:rsid w:val="00312DCB"/>
    <w:rsid w:val="0031300E"/>
    <w:rsid w:val="00315624"/>
    <w:rsid w:val="00315C89"/>
    <w:rsid w:val="00316C61"/>
    <w:rsid w:val="00317A8E"/>
    <w:rsid w:val="0032000D"/>
    <w:rsid w:val="0032097C"/>
    <w:rsid w:val="0032098F"/>
    <w:rsid w:val="00320BFC"/>
    <w:rsid w:val="003215D0"/>
    <w:rsid w:val="00323285"/>
    <w:rsid w:val="003236B6"/>
    <w:rsid w:val="0032466D"/>
    <w:rsid w:val="00325512"/>
    <w:rsid w:val="00326536"/>
    <w:rsid w:val="003269E9"/>
    <w:rsid w:val="00330889"/>
    <w:rsid w:val="00331C98"/>
    <w:rsid w:val="00332596"/>
    <w:rsid w:val="00333AB5"/>
    <w:rsid w:val="00334272"/>
    <w:rsid w:val="003355D9"/>
    <w:rsid w:val="003376BD"/>
    <w:rsid w:val="00337B3B"/>
    <w:rsid w:val="0034016C"/>
    <w:rsid w:val="00340B68"/>
    <w:rsid w:val="00342CE9"/>
    <w:rsid w:val="0034424C"/>
    <w:rsid w:val="00344A5D"/>
    <w:rsid w:val="00344EA1"/>
    <w:rsid w:val="00345976"/>
    <w:rsid w:val="0034779A"/>
    <w:rsid w:val="003477B5"/>
    <w:rsid w:val="00347B9A"/>
    <w:rsid w:val="003501B4"/>
    <w:rsid w:val="00350571"/>
    <w:rsid w:val="003508B0"/>
    <w:rsid w:val="00351477"/>
    <w:rsid w:val="00355697"/>
    <w:rsid w:val="003573F2"/>
    <w:rsid w:val="00357904"/>
    <w:rsid w:val="003630EB"/>
    <w:rsid w:val="00365330"/>
    <w:rsid w:val="00372345"/>
    <w:rsid w:val="003726FB"/>
    <w:rsid w:val="00374DA6"/>
    <w:rsid w:val="00381205"/>
    <w:rsid w:val="003824CD"/>
    <w:rsid w:val="00382583"/>
    <w:rsid w:val="003827D0"/>
    <w:rsid w:val="00382B09"/>
    <w:rsid w:val="00382E11"/>
    <w:rsid w:val="00384A5D"/>
    <w:rsid w:val="00384D71"/>
    <w:rsid w:val="0038586A"/>
    <w:rsid w:val="00385EDB"/>
    <w:rsid w:val="00386687"/>
    <w:rsid w:val="003913DE"/>
    <w:rsid w:val="00391D6F"/>
    <w:rsid w:val="00392027"/>
    <w:rsid w:val="0039394F"/>
    <w:rsid w:val="0039466D"/>
    <w:rsid w:val="00395335"/>
    <w:rsid w:val="003957D7"/>
    <w:rsid w:val="003974C9"/>
    <w:rsid w:val="00397854"/>
    <w:rsid w:val="003A14BE"/>
    <w:rsid w:val="003A2194"/>
    <w:rsid w:val="003A2FAA"/>
    <w:rsid w:val="003A4432"/>
    <w:rsid w:val="003A4E54"/>
    <w:rsid w:val="003A55E1"/>
    <w:rsid w:val="003A567F"/>
    <w:rsid w:val="003A7A7F"/>
    <w:rsid w:val="003B23AF"/>
    <w:rsid w:val="003B3A8A"/>
    <w:rsid w:val="003B4BE0"/>
    <w:rsid w:val="003B5626"/>
    <w:rsid w:val="003B78FC"/>
    <w:rsid w:val="003C00A8"/>
    <w:rsid w:val="003C1A12"/>
    <w:rsid w:val="003C413C"/>
    <w:rsid w:val="003C498F"/>
    <w:rsid w:val="003C4DED"/>
    <w:rsid w:val="003C5478"/>
    <w:rsid w:val="003C767E"/>
    <w:rsid w:val="003D1023"/>
    <w:rsid w:val="003D150C"/>
    <w:rsid w:val="003D1B70"/>
    <w:rsid w:val="003D28B3"/>
    <w:rsid w:val="003D3A61"/>
    <w:rsid w:val="003D5AD4"/>
    <w:rsid w:val="003E0556"/>
    <w:rsid w:val="003E0580"/>
    <w:rsid w:val="003E0A04"/>
    <w:rsid w:val="003E1363"/>
    <w:rsid w:val="003E2206"/>
    <w:rsid w:val="003E390C"/>
    <w:rsid w:val="003E3FEC"/>
    <w:rsid w:val="003E61D4"/>
    <w:rsid w:val="003E6214"/>
    <w:rsid w:val="003F050A"/>
    <w:rsid w:val="003F3145"/>
    <w:rsid w:val="003F5994"/>
    <w:rsid w:val="003F7A46"/>
    <w:rsid w:val="00400518"/>
    <w:rsid w:val="00401520"/>
    <w:rsid w:val="00402C3D"/>
    <w:rsid w:val="00402CC5"/>
    <w:rsid w:val="00403DB4"/>
    <w:rsid w:val="0040418E"/>
    <w:rsid w:val="004044B5"/>
    <w:rsid w:val="00405ACB"/>
    <w:rsid w:val="00405C4D"/>
    <w:rsid w:val="004067F6"/>
    <w:rsid w:val="004068F5"/>
    <w:rsid w:val="00407024"/>
    <w:rsid w:val="004079A4"/>
    <w:rsid w:val="0041007B"/>
    <w:rsid w:val="0041229F"/>
    <w:rsid w:val="0041371D"/>
    <w:rsid w:val="004144C8"/>
    <w:rsid w:val="00414DF9"/>
    <w:rsid w:val="0041508C"/>
    <w:rsid w:val="0041548B"/>
    <w:rsid w:val="00420439"/>
    <w:rsid w:val="00421390"/>
    <w:rsid w:val="00421AE5"/>
    <w:rsid w:val="00423DF5"/>
    <w:rsid w:val="0042717D"/>
    <w:rsid w:val="00427879"/>
    <w:rsid w:val="00435A1B"/>
    <w:rsid w:val="00435BD9"/>
    <w:rsid w:val="004367FB"/>
    <w:rsid w:val="00436F80"/>
    <w:rsid w:val="00437095"/>
    <w:rsid w:val="00441ABA"/>
    <w:rsid w:val="00441AE1"/>
    <w:rsid w:val="00442F60"/>
    <w:rsid w:val="0044317A"/>
    <w:rsid w:val="00443B72"/>
    <w:rsid w:val="00444C96"/>
    <w:rsid w:val="00445937"/>
    <w:rsid w:val="004477B9"/>
    <w:rsid w:val="0045097F"/>
    <w:rsid w:val="00450D4C"/>
    <w:rsid w:val="00450FAA"/>
    <w:rsid w:val="00451520"/>
    <w:rsid w:val="00455DAE"/>
    <w:rsid w:val="00456416"/>
    <w:rsid w:val="004564D2"/>
    <w:rsid w:val="00457136"/>
    <w:rsid w:val="0046057D"/>
    <w:rsid w:val="00460F8E"/>
    <w:rsid w:val="00462C19"/>
    <w:rsid w:val="004631C0"/>
    <w:rsid w:val="004632FF"/>
    <w:rsid w:val="00464159"/>
    <w:rsid w:val="00464EF1"/>
    <w:rsid w:val="004659DA"/>
    <w:rsid w:val="00465D55"/>
    <w:rsid w:val="00471E8C"/>
    <w:rsid w:val="00473248"/>
    <w:rsid w:val="00475777"/>
    <w:rsid w:val="00475A99"/>
    <w:rsid w:val="00475D20"/>
    <w:rsid w:val="004770BF"/>
    <w:rsid w:val="0048020C"/>
    <w:rsid w:val="00480C9A"/>
    <w:rsid w:val="00481578"/>
    <w:rsid w:val="00483048"/>
    <w:rsid w:val="00483C6C"/>
    <w:rsid w:val="00484620"/>
    <w:rsid w:val="00484C71"/>
    <w:rsid w:val="00486942"/>
    <w:rsid w:val="00490C17"/>
    <w:rsid w:val="004917DD"/>
    <w:rsid w:val="00491A6A"/>
    <w:rsid w:val="00491FC9"/>
    <w:rsid w:val="00492F04"/>
    <w:rsid w:val="004935D4"/>
    <w:rsid w:val="004942F3"/>
    <w:rsid w:val="00496676"/>
    <w:rsid w:val="00496DD2"/>
    <w:rsid w:val="00497E85"/>
    <w:rsid w:val="004A003F"/>
    <w:rsid w:val="004A0679"/>
    <w:rsid w:val="004A0C7E"/>
    <w:rsid w:val="004A1E58"/>
    <w:rsid w:val="004A2D14"/>
    <w:rsid w:val="004A51F9"/>
    <w:rsid w:val="004A51FD"/>
    <w:rsid w:val="004A55F1"/>
    <w:rsid w:val="004A5DD4"/>
    <w:rsid w:val="004A64F2"/>
    <w:rsid w:val="004A6D0B"/>
    <w:rsid w:val="004B522C"/>
    <w:rsid w:val="004C0EE6"/>
    <w:rsid w:val="004C2149"/>
    <w:rsid w:val="004C2958"/>
    <w:rsid w:val="004C3A2A"/>
    <w:rsid w:val="004C4BC8"/>
    <w:rsid w:val="004D0A05"/>
    <w:rsid w:val="004D0C3A"/>
    <w:rsid w:val="004D26F6"/>
    <w:rsid w:val="004D38F4"/>
    <w:rsid w:val="004D6377"/>
    <w:rsid w:val="004D6632"/>
    <w:rsid w:val="004D69AE"/>
    <w:rsid w:val="004D79F8"/>
    <w:rsid w:val="004D7E5F"/>
    <w:rsid w:val="004E376E"/>
    <w:rsid w:val="004E60DF"/>
    <w:rsid w:val="004E6947"/>
    <w:rsid w:val="004E7B7F"/>
    <w:rsid w:val="004F0584"/>
    <w:rsid w:val="004F2D69"/>
    <w:rsid w:val="004F3F73"/>
    <w:rsid w:val="004F7C81"/>
    <w:rsid w:val="004F7CC0"/>
    <w:rsid w:val="005003DD"/>
    <w:rsid w:val="005026E7"/>
    <w:rsid w:val="00503095"/>
    <w:rsid w:val="005031F6"/>
    <w:rsid w:val="00504A8A"/>
    <w:rsid w:val="005057E9"/>
    <w:rsid w:val="0051078F"/>
    <w:rsid w:val="00511758"/>
    <w:rsid w:val="00516665"/>
    <w:rsid w:val="00517FB9"/>
    <w:rsid w:val="005201D0"/>
    <w:rsid w:val="00521EF9"/>
    <w:rsid w:val="00522ED6"/>
    <w:rsid w:val="00523E25"/>
    <w:rsid w:val="00524255"/>
    <w:rsid w:val="00524B4F"/>
    <w:rsid w:val="00525927"/>
    <w:rsid w:val="00526714"/>
    <w:rsid w:val="005268B1"/>
    <w:rsid w:val="00526DCF"/>
    <w:rsid w:val="0052743B"/>
    <w:rsid w:val="0053185C"/>
    <w:rsid w:val="00541190"/>
    <w:rsid w:val="00542C16"/>
    <w:rsid w:val="00542C67"/>
    <w:rsid w:val="00543151"/>
    <w:rsid w:val="0054458F"/>
    <w:rsid w:val="0054547B"/>
    <w:rsid w:val="005467CE"/>
    <w:rsid w:val="00546868"/>
    <w:rsid w:val="00546BE5"/>
    <w:rsid w:val="00547030"/>
    <w:rsid w:val="00552DB2"/>
    <w:rsid w:val="00554488"/>
    <w:rsid w:val="0055467D"/>
    <w:rsid w:val="00557772"/>
    <w:rsid w:val="00557A72"/>
    <w:rsid w:val="00560A6F"/>
    <w:rsid w:val="00561205"/>
    <w:rsid w:val="00561601"/>
    <w:rsid w:val="00564E12"/>
    <w:rsid w:val="0056616E"/>
    <w:rsid w:val="00570A51"/>
    <w:rsid w:val="005733D3"/>
    <w:rsid w:val="00580689"/>
    <w:rsid w:val="00581EDE"/>
    <w:rsid w:val="0058350D"/>
    <w:rsid w:val="00583582"/>
    <w:rsid w:val="0058540A"/>
    <w:rsid w:val="00585474"/>
    <w:rsid w:val="00590BCA"/>
    <w:rsid w:val="00590F1F"/>
    <w:rsid w:val="005929A6"/>
    <w:rsid w:val="00594C0B"/>
    <w:rsid w:val="005963CB"/>
    <w:rsid w:val="005A049D"/>
    <w:rsid w:val="005A12F0"/>
    <w:rsid w:val="005A21EC"/>
    <w:rsid w:val="005A2563"/>
    <w:rsid w:val="005A2B83"/>
    <w:rsid w:val="005A2F1C"/>
    <w:rsid w:val="005A31A2"/>
    <w:rsid w:val="005A62E6"/>
    <w:rsid w:val="005A6FBA"/>
    <w:rsid w:val="005A70E7"/>
    <w:rsid w:val="005A7668"/>
    <w:rsid w:val="005B0260"/>
    <w:rsid w:val="005B0D7B"/>
    <w:rsid w:val="005B2C91"/>
    <w:rsid w:val="005B3513"/>
    <w:rsid w:val="005B4824"/>
    <w:rsid w:val="005B68D3"/>
    <w:rsid w:val="005C1254"/>
    <w:rsid w:val="005C2478"/>
    <w:rsid w:val="005C36AD"/>
    <w:rsid w:val="005C4914"/>
    <w:rsid w:val="005C4D1C"/>
    <w:rsid w:val="005C59CD"/>
    <w:rsid w:val="005C60C2"/>
    <w:rsid w:val="005C64C7"/>
    <w:rsid w:val="005C7B37"/>
    <w:rsid w:val="005C7D0F"/>
    <w:rsid w:val="005D1BEB"/>
    <w:rsid w:val="005D2462"/>
    <w:rsid w:val="005D26DF"/>
    <w:rsid w:val="005D356D"/>
    <w:rsid w:val="005D43FB"/>
    <w:rsid w:val="005D47C3"/>
    <w:rsid w:val="005D4A42"/>
    <w:rsid w:val="005D5E0A"/>
    <w:rsid w:val="005E05BB"/>
    <w:rsid w:val="005E08FB"/>
    <w:rsid w:val="005E3BEC"/>
    <w:rsid w:val="005E452E"/>
    <w:rsid w:val="005E621C"/>
    <w:rsid w:val="005E6A5B"/>
    <w:rsid w:val="005F19BB"/>
    <w:rsid w:val="005F35D4"/>
    <w:rsid w:val="005F3F2C"/>
    <w:rsid w:val="005F6163"/>
    <w:rsid w:val="006003FC"/>
    <w:rsid w:val="0060141A"/>
    <w:rsid w:val="00602621"/>
    <w:rsid w:val="0060376D"/>
    <w:rsid w:val="00605A1F"/>
    <w:rsid w:val="00606781"/>
    <w:rsid w:val="00606BAE"/>
    <w:rsid w:val="00606D0A"/>
    <w:rsid w:val="00607517"/>
    <w:rsid w:val="00607D97"/>
    <w:rsid w:val="00613102"/>
    <w:rsid w:val="006133A5"/>
    <w:rsid w:val="00613E40"/>
    <w:rsid w:val="0061479E"/>
    <w:rsid w:val="00615C8E"/>
    <w:rsid w:val="006309BE"/>
    <w:rsid w:val="00630D3E"/>
    <w:rsid w:val="00630DC9"/>
    <w:rsid w:val="0063122E"/>
    <w:rsid w:val="00631702"/>
    <w:rsid w:val="00632425"/>
    <w:rsid w:val="00632D43"/>
    <w:rsid w:val="006339C1"/>
    <w:rsid w:val="00635DCC"/>
    <w:rsid w:val="00636419"/>
    <w:rsid w:val="006379BD"/>
    <w:rsid w:val="00637E4C"/>
    <w:rsid w:val="0064038A"/>
    <w:rsid w:val="00640DBE"/>
    <w:rsid w:val="00642734"/>
    <w:rsid w:val="0065112D"/>
    <w:rsid w:val="00652E60"/>
    <w:rsid w:val="0065467B"/>
    <w:rsid w:val="00655044"/>
    <w:rsid w:val="00655066"/>
    <w:rsid w:val="00656F31"/>
    <w:rsid w:val="00660283"/>
    <w:rsid w:val="006606A7"/>
    <w:rsid w:val="00661C69"/>
    <w:rsid w:val="006635F3"/>
    <w:rsid w:val="00663D0D"/>
    <w:rsid w:val="00664D42"/>
    <w:rsid w:val="00667C2A"/>
    <w:rsid w:val="006706F3"/>
    <w:rsid w:val="0067108A"/>
    <w:rsid w:val="00671EE0"/>
    <w:rsid w:val="00672877"/>
    <w:rsid w:val="00672A22"/>
    <w:rsid w:val="00674791"/>
    <w:rsid w:val="00674FA2"/>
    <w:rsid w:val="00676172"/>
    <w:rsid w:val="00677A13"/>
    <w:rsid w:val="00680CC5"/>
    <w:rsid w:val="00681145"/>
    <w:rsid w:val="006814FE"/>
    <w:rsid w:val="00682B98"/>
    <w:rsid w:val="0068326A"/>
    <w:rsid w:val="0068798C"/>
    <w:rsid w:val="00690586"/>
    <w:rsid w:val="00691EF2"/>
    <w:rsid w:val="00692E80"/>
    <w:rsid w:val="00692EB9"/>
    <w:rsid w:val="006952E5"/>
    <w:rsid w:val="00696780"/>
    <w:rsid w:val="006979FB"/>
    <w:rsid w:val="006A3530"/>
    <w:rsid w:val="006A396C"/>
    <w:rsid w:val="006A4453"/>
    <w:rsid w:val="006A4808"/>
    <w:rsid w:val="006A5E41"/>
    <w:rsid w:val="006A5EE7"/>
    <w:rsid w:val="006A6294"/>
    <w:rsid w:val="006A688F"/>
    <w:rsid w:val="006A70EA"/>
    <w:rsid w:val="006B2EAB"/>
    <w:rsid w:val="006B2EED"/>
    <w:rsid w:val="006B4344"/>
    <w:rsid w:val="006B5C8B"/>
    <w:rsid w:val="006B63C9"/>
    <w:rsid w:val="006B71DB"/>
    <w:rsid w:val="006B7229"/>
    <w:rsid w:val="006C0D51"/>
    <w:rsid w:val="006C20A3"/>
    <w:rsid w:val="006C20F4"/>
    <w:rsid w:val="006C2297"/>
    <w:rsid w:val="006C39CB"/>
    <w:rsid w:val="006C5C0C"/>
    <w:rsid w:val="006D4BD8"/>
    <w:rsid w:val="006D500B"/>
    <w:rsid w:val="006D764C"/>
    <w:rsid w:val="006D7689"/>
    <w:rsid w:val="006E0368"/>
    <w:rsid w:val="006E19C2"/>
    <w:rsid w:val="006E23C3"/>
    <w:rsid w:val="006E2824"/>
    <w:rsid w:val="006E2959"/>
    <w:rsid w:val="006E376A"/>
    <w:rsid w:val="006E51F5"/>
    <w:rsid w:val="006F418F"/>
    <w:rsid w:val="006F57F9"/>
    <w:rsid w:val="006F61FE"/>
    <w:rsid w:val="006F6887"/>
    <w:rsid w:val="007002FD"/>
    <w:rsid w:val="007003DF"/>
    <w:rsid w:val="00700614"/>
    <w:rsid w:val="00702499"/>
    <w:rsid w:val="007050E7"/>
    <w:rsid w:val="007052DC"/>
    <w:rsid w:val="00706BBA"/>
    <w:rsid w:val="00707F72"/>
    <w:rsid w:val="00711C57"/>
    <w:rsid w:val="00713D12"/>
    <w:rsid w:val="0071599A"/>
    <w:rsid w:val="007179F7"/>
    <w:rsid w:val="00720EB3"/>
    <w:rsid w:val="00720EFC"/>
    <w:rsid w:val="0072127C"/>
    <w:rsid w:val="00722008"/>
    <w:rsid w:val="00723176"/>
    <w:rsid w:val="00723425"/>
    <w:rsid w:val="007234C5"/>
    <w:rsid w:val="00723A9C"/>
    <w:rsid w:val="007259FE"/>
    <w:rsid w:val="00727587"/>
    <w:rsid w:val="00731ED7"/>
    <w:rsid w:val="007324C9"/>
    <w:rsid w:val="00733DA2"/>
    <w:rsid w:val="00734B53"/>
    <w:rsid w:val="007360E3"/>
    <w:rsid w:val="00737A33"/>
    <w:rsid w:val="007402E6"/>
    <w:rsid w:val="00741515"/>
    <w:rsid w:val="00741CE3"/>
    <w:rsid w:val="00743FB5"/>
    <w:rsid w:val="00746624"/>
    <w:rsid w:val="00746B08"/>
    <w:rsid w:val="00750883"/>
    <w:rsid w:val="00751CB8"/>
    <w:rsid w:val="0075446E"/>
    <w:rsid w:val="00755A47"/>
    <w:rsid w:val="00755D1C"/>
    <w:rsid w:val="00757A3C"/>
    <w:rsid w:val="00757CE5"/>
    <w:rsid w:val="00757FB4"/>
    <w:rsid w:val="007647F4"/>
    <w:rsid w:val="00765BB2"/>
    <w:rsid w:val="00770111"/>
    <w:rsid w:val="0077039D"/>
    <w:rsid w:val="00771C70"/>
    <w:rsid w:val="00772D8F"/>
    <w:rsid w:val="00773922"/>
    <w:rsid w:val="00775465"/>
    <w:rsid w:val="00776944"/>
    <w:rsid w:val="00776BD8"/>
    <w:rsid w:val="0077754D"/>
    <w:rsid w:val="0077767D"/>
    <w:rsid w:val="00777BB0"/>
    <w:rsid w:val="00780840"/>
    <w:rsid w:val="00781A4B"/>
    <w:rsid w:val="00782CA6"/>
    <w:rsid w:val="00784C54"/>
    <w:rsid w:val="00785297"/>
    <w:rsid w:val="007863BA"/>
    <w:rsid w:val="00786650"/>
    <w:rsid w:val="0078675B"/>
    <w:rsid w:val="00790325"/>
    <w:rsid w:val="00790C29"/>
    <w:rsid w:val="00791067"/>
    <w:rsid w:val="00792236"/>
    <w:rsid w:val="00793538"/>
    <w:rsid w:val="007939AC"/>
    <w:rsid w:val="007948FF"/>
    <w:rsid w:val="0079661C"/>
    <w:rsid w:val="00796C6C"/>
    <w:rsid w:val="007A1481"/>
    <w:rsid w:val="007A3EC0"/>
    <w:rsid w:val="007A4954"/>
    <w:rsid w:val="007A49A4"/>
    <w:rsid w:val="007A6A7E"/>
    <w:rsid w:val="007B1B53"/>
    <w:rsid w:val="007B1F5D"/>
    <w:rsid w:val="007B2600"/>
    <w:rsid w:val="007B37D2"/>
    <w:rsid w:val="007B402D"/>
    <w:rsid w:val="007B6193"/>
    <w:rsid w:val="007B6CB7"/>
    <w:rsid w:val="007C060B"/>
    <w:rsid w:val="007C0C2E"/>
    <w:rsid w:val="007C2630"/>
    <w:rsid w:val="007C283A"/>
    <w:rsid w:val="007C4200"/>
    <w:rsid w:val="007C5C3E"/>
    <w:rsid w:val="007C5CA8"/>
    <w:rsid w:val="007C6348"/>
    <w:rsid w:val="007C7B42"/>
    <w:rsid w:val="007D29DB"/>
    <w:rsid w:val="007D2CF8"/>
    <w:rsid w:val="007D36C3"/>
    <w:rsid w:val="007D49E4"/>
    <w:rsid w:val="007D5394"/>
    <w:rsid w:val="007D53F6"/>
    <w:rsid w:val="007D641A"/>
    <w:rsid w:val="007D7C6C"/>
    <w:rsid w:val="007E0867"/>
    <w:rsid w:val="007E21BB"/>
    <w:rsid w:val="007E2552"/>
    <w:rsid w:val="007E25CB"/>
    <w:rsid w:val="007E5840"/>
    <w:rsid w:val="007F0288"/>
    <w:rsid w:val="007F060C"/>
    <w:rsid w:val="007F2640"/>
    <w:rsid w:val="007F276E"/>
    <w:rsid w:val="007F50E5"/>
    <w:rsid w:val="007F5BBC"/>
    <w:rsid w:val="007F5F5A"/>
    <w:rsid w:val="007F7934"/>
    <w:rsid w:val="007F7DA7"/>
    <w:rsid w:val="0080061A"/>
    <w:rsid w:val="00800B93"/>
    <w:rsid w:val="00802528"/>
    <w:rsid w:val="0080535F"/>
    <w:rsid w:val="0080767D"/>
    <w:rsid w:val="0081001F"/>
    <w:rsid w:val="00810688"/>
    <w:rsid w:val="00810EBE"/>
    <w:rsid w:val="00811CA5"/>
    <w:rsid w:val="00813559"/>
    <w:rsid w:val="0081451F"/>
    <w:rsid w:val="00814556"/>
    <w:rsid w:val="0081645B"/>
    <w:rsid w:val="00820FE8"/>
    <w:rsid w:val="00823515"/>
    <w:rsid w:val="00823912"/>
    <w:rsid w:val="00824650"/>
    <w:rsid w:val="00824F53"/>
    <w:rsid w:val="0082588D"/>
    <w:rsid w:val="00830393"/>
    <w:rsid w:val="00831CA5"/>
    <w:rsid w:val="00833361"/>
    <w:rsid w:val="00836E85"/>
    <w:rsid w:val="00850716"/>
    <w:rsid w:val="008517B8"/>
    <w:rsid w:val="00852AE0"/>
    <w:rsid w:val="00853893"/>
    <w:rsid w:val="008539EA"/>
    <w:rsid w:val="00853D69"/>
    <w:rsid w:val="00855B46"/>
    <w:rsid w:val="00857FE8"/>
    <w:rsid w:val="008600C3"/>
    <w:rsid w:val="008602C1"/>
    <w:rsid w:val="00860D0C"/>
    <w:rsid w:val="00863795"/>
    <w:rsid w:val="00863AE3"/>
    <w:rsid w:val="00864EF3"/>
    <w:rsid w:val="008709AE"/>
    <w:rsid w:val="00872151"/>
    <w:rsid w:val="008728D6"/>
    <w:rsid w:val="00872B81"/>
    <w:rsid w:val="008742A3"/>
    <w:rsid w:val="008743D2"/>
    <w:rsid w:val="008748CB"/>
    <w:rsid w:val="00875300"/>
    <w:rsid w:val="00877CB1"/>
    <w:rsid w:val="00877FCD"/>
    <w:rsid w:val="008816EF"/>
    <w:rsid w:val="00882E4D"/>
    <w:rsid w:val="0088359F"/>
    <w:rsid w:val="008847E5"/>
    <w:rsid w:val="00884DFD"/>
    <w:rsid w:val="0088575C"/>
    <w:rsid w:val="008861B8"/>
    <w:rsid w:val="0088685B"/>
    <w:rsid w:val="00890FC9"/>
    <w:rsid w:val="008934DA"/>
    <w:rsid w:val="00893D5D"/>
    <w:rsid w:val="00894171"/>
    <w:rsid w:val="0089468A"/>
    <w:rsid w:val="00894DCD"/>
    <w:rsid w:val="00895107"/>
    <w:rsid w:val="00895C12"/>
    <w:rsid w:val="00895FB4"/>
    <w:rsid w:val="00896BD0"/>
    <w:rsid w:val="008A0E43"/>
    <w:rsid w:val="008A0E7A"/>
    <w:rsid w:val="008A25F8"/>
    <w:rsid w:val="008A308E"/>
    <w:rsid w:val="008A4170"/>
    <w:rsid w:val="008A69DF"/>
    <w:rsid w:val="008B11B9"/>
    <w:rsid w:val="008B15F2"/>
    <w:rsid w:val="008B264F"/>
    <w:rsid w:val="008B4AE0"/>
    <w:rsid w:val="008B6CA9"/>
    <w:rsid w:val="008C05C4"/>
    <w:rsid w:val="008C19CC"/>
    <w:rsid w:val="008C368B"/>
    <w:rsid w:val="008C38C2"/>
    <w:rsid w:val="008C579A"/>
    <w:rsid w:val="008C71A4"/>
    <w:rsid w:val="008C7DB0"/>
    <w:rsid w:val="008D009E"/>
    <w:rsid w:val="008D2AD9"/>
    <w:rsid w:val="008D3176"/>
    <w:rsid w:val="008D5245"/>
    <w:rsid w:val="008D5D52"/>
    <w:rsid w:val="008D5FD3"/>
    <w:rsid w:val="008D7F63"/>
    <w:rsid w:val="008E187F"/>
    <w:rsid w:val="008E232C"/>
    <w:rsid w:val="008E3264"/>
    <w:rsid w:val="008E3AA9"/>
    <w:rsid w:val="008E4A20"/>
    <w:rsid w:val="008E62EC"/>
    <w:rsid w:val="008E6EEF"/>
    <w:rsid w:val="008E7036"/>
    <w:rsid w:val="008F15ED"/>
    <w:rsid w:val="008F41C5"/>
    <w:rsid w:val="008F459A"/>
    <w:rsid w:val="008F4E9A"/>
    <w:rsid w:val="008F5055"/>
    <w:rsid w:val="008F5A7D"/>
    <w:rsid w:val="008F5C3A"/>
    <w:rsid w:val="008F5E98"/>
    <w:rsid w:val="008F7903"/>
    <w:rsid w:val="00901076"/>
    <w:rsid w:val="00901890"/>
    <w:rsid w:val="00903190"/>
    <w:rsid w:val="00903961"/>
    <w:rsid w:val="009048CD"/>
    <w:rsid w:val="0091040F"/>
    <w:rsid w:val="00911161"/>
    <w:rsid w:val="0091178D"/>
    <w:rsid w:val="009146A9"/>
    <w:rsid w:val="00915DAE"/>
    <w:rsid w:val="0091758F"/>
    <w:rsid w:val="00921947"/>
    <w:rsid w:val="00922CE6"/>
    <w:rsid w:val="009231F9"/>
    <w:rsid w:val="00924164"/>
    <w:rsid w:val="00930813"/>
    <w:rsid w:val="0093088E"/>
    <w:rsid w:val="0093114F"/>
    <w:rsid w:val="00931C5B"/>
    <w:rsid w:val="00936168"/>
    <w:rsid w:val="00936365"/>
    <w:rsid w:val="00936538"/>
    <w:rsid w:val="00937500"/>
    <w:rsid w:val="00937827"/>
    <w:rsid w:val="009407BA"/>
    <w:rsid w:val="00941513"/>
    <w:rsid w:val="00942BFD"/>
    <w:rsid w:val="009435A7"/>
    <w:rsid w:val="009438EC"/>
    <w:rsid w:val="009439E1"/>
    <w:rsid w:val="009448C0"/>
    <w:rsid w:val="00944AB0"/>
    <w:rsid w:val="00944EBD"/>
    <w:rsid w:val="009450A7"/>
    <w:rsid w:val="00945708"/>
    <w:rsid w:val="00950C1E"/>
    <w:rsid w:val="00950E84"/>
    <w:rsid w:val="00951785"/>
    <w:rsid w:val="0095544F"/>
    <w:rsid w:val="009557E7"/>
    <w:rsid w:val="009561BF"/>
    <w:rsid w:val="00956775"/>
    <w:rsid w:val="00956BF1"/>
    <w:rsid w:val="00956E83"/>
    <w:rsid w:val="00957532"/>
    <w:rsid w:val="00957594"/>
    <w:rsid w:val="00957C6A"/>
    <w:rsid w:val="00957F1E"/>
    <w:rsid w:val="00961EDE"/>
    <w:rsid w:val="00962961"/>
    <w:rsid w:val="00962F79"/>
    <w:rsid w:val="009650B8"/>
    <w:rsid w:val="00966507"/>
    <w:rsid w:val="00967B02"/>
    <w:rsid w:val="00970749"/>
    <w:rsid w:val="00971C3D"/>
    <w:rsid w:val="0097465B"/>
    <w:rsid w:val="00976C2A"/>
    <w:rsid w:val="00980996"/>
    <w:rsid w:val="00981289"/>
    <w:rsid w:val="0098204D"/>
    <w:rsid w:val="00982D14"/>
    <w:rsid w:val="00983379"/>
    <w:rsid w:val="00985823"/>
    <w:rsid w:val="009861B2"/>
    <w:rsid w:val="009877AB"/>
    <w:rsid w:val="00990A12"/>
    <w:rsid w:val="00990A4B"/>
    <w:rsid w:val="009916AF"/>
    <w:rsid w:val="00993879"/>
    <w:rsid w:val="00993EC9"/>
    <w:rsid w:val="009940DB"/>
    <w:rsid w:val="00995D9D"/>
    <w:rsid w:val="00996E7F"/>
    <w:rsid w:val="009A2C50"/>
    <w:rsid w:val="009A2DAB"/>
    <w:rsid w:val="009A4502"/>
    <w:rsid w:val="009A6766"/>
    <w:rsid w:val="009A7272"/>
    <w:rsid w:val="009B015A"/>
    <w:rsid w:val="009B339E"/>
    <w:rsid w:val="009B3550"/>
    <w:rsid w:val="009B4C59"/>
    <w:rsid w:val="009B59AA"/>
    <w:rsid w:val="009B5B00"/>
    <w:rsid w:val="009B6360"/>
    <w:rsid w:val="009B74A2"/>
    <w:rsid w:val="009B7BE4"/>
    <w:rsid w:val="009C036A"/>
    <w:rsid w:val="009C1908"/>
    <w:rsid w:val="009C42A6"/>
    <w:rsid w:val="009C5ACA"/>
    <w:rsid w:val="009C7C11"/>
    <w:rsid w:val="009D1874"/>
    <w:rsid w:val="009D1AE5"/>
    <w:rsid w:val="009D1F9B"/>
    <w:rsid w:val="009D3BCB"/>
    <w:rsid w:val="009D3DD1"/>
    <w:rsid w:val="009D51D7"/>
    <w:rsid w:val="009D58A5"/>
    <w:rsid w:val="009D6AC3"/>
    <w:rsid w:val="009E08E0"/>
    <w:rsid w:val="009E1089"/>
    <w:rsid w:val="009E15FC"/>
    <w:rsid w:val="009E2C16"/>
    <w:rsid w:val="009E3608"/>
    <w:rsid w:val="009E579C"/>
    <w:rsid w:val="009F003C"/>
    <w:rsid w:val="009F04FE"/>
    <w:rsid w:val="009F0511"/>
    <w:rsid w:val="009F33CA"/>
    <w:rsid w:val="009F3DED"/>
    <w:rsid w:val="009F40F6"/>
    <w:rsid w:val="009F49EE"/>
    <w:rsid w:val="009F4BC0"/>
    <w:rsid w:val="009F4DD2"/>
    <w:rsid w:val="00A01654"/>
    <w:rsid w:val="00A028B9"/>
    <w:rsid w:val="00A035B6"/>
    <w:rsid w:val="00A046E8"/>
    <w:rsid w:val="00A06766"/>
    <w:rsid w:val="00A10283"/>
    <w:rsid w:val="00A10635"/>
    <w:rsid w:val="00A128FC"/>
    <w:rsid w:val="00A146F0"/>
    <w:rsid w:val="00A20198"/>
    <w:rsid w:val="00A2172B"/>
    <w:rsid w:val="00A21A7F"/>
    <w:rsid w:val="00A21E9D"/>
    <w:rsid w:val="00A22D95"/>
    <w:rsid w:val="00A23CA6"/>
    <w:rsid w:val="00A23CCF"/>
    <w:rsid w:val="00A243A7"/>
    <w:rsid w:val="00A25653"/>
    <w:rsid w:val="00A25A61"/>
    <w:rsid w:val="00A271E8"/>
    <w:rsid w:val="00A27CBD"/>
    <w:rsid w:val="00A30AB6"/>
    <w:rsid w:val="00A32A5F"/>
    <w:rsid w:val="00A343BC"/>
    <w:rsid w:val="00A42174"/>
    <w:rsid w:val="00A44068"/>
    <w:rsid w:val="00A44636"/>
    <w:rsid w:val="00A44685"/>
    <w:rsid w:val="00A44691"/>
    <w:rsid w:val="00A45704"/>
    <w:rsid w:val="00A473B2"/>
    <w:rsid w:val="00A509DD"/>
    <w:rsid w:val="00A51F86"/>
    <w:rsid w:val="00A52D0F"/>
    <w:rsid w:val="00A573D0"/>
    <w:rsid w:val="00A62782"/>
    <w:rsid w:val="00A63F58"/>
    <w:rsid w:val="00A643B0"/>
    <w:rsid w:val="00A673F9"/>
    <w:rsid w:val="00A71102"/>
    <w:rsid w:val="00A7279B"/>
    <w:rsid w:val="00A72BEC"/>
    <w:rsid w:val="00A76075"/>
    <w:rsid w:val="00A76A5F"/>
    <w:rsid w:val="00A7717C"/>
    <w:rsid w:val="00A81322"/>
    <w:rsid w:val="00A842DE"/>
    <w:rsid w:val="00A84BE4"/>
    <w:rsid w:val="00A85C6E"/>
    <w:rsid w:val="00A86D76"/>
    <w:rsid w:val="00A9081C"/>
    <w:rsid w:val="00A9117D"/>
    <w:rsid w:val="00A91B29"/>
    <w:rsid w:val="00A91D30"/>
    <w:rsid w:val="00A9309B"/>
    <w:rsid w:val="00A931C4"/>
    <w:rsid w:val="00A946A5"/>
    <w:rsid w:val="00A9541C"/>
    <w:rsid w:val="00A96B2C"/>
    <w:rsid w:val="00A97AD6"/>
    <w:rsid w:val="00AA098A"/>
    <w:rsid w:val="00AA164A"/>
    <w:rsid w:val="00AA2FF0"/>
    <w:rsid w:val="00AA37CB"/>
    <w:rsid w:val="00AA3BF5"/>
    <w:rsid w:val="00AA45F9"/>
    <w:rsid w:val="00AA6582"/>
    <w:rsid w:val="00AA731E"/>
    <w:rsid w:val="00AA7B2B"/>
    <w:rsid w:val="00AB0BA9"/>
    <w:rsid w:val="00AB0C01"/>
    <w:rsid w:val="00AB1EF4"/>
    <w:rsid w:val="00AB3606"/>
    <w:rsid w:val="00AB3E4F"/>
    <w:rsid w:val="00AB4152"/>
    <w:rsid w:val="00AB4298"/>
    <w:rsid w:val="00AB4349"/>
    <w:rsid w:val="00AB5605"/>
    <w:rsid w:val="00AB642D"/>
    <w:rsid w:val="00AB6F78"/>
    <w:rsid w:val="00AB70CD"/>
    <w:rsid w:val="00AC17A9"/>
    <w:rsid w:val="00AC1A38"/>
    <w:rsid w:val="00AC1A7C"/>
    <w:rsid w:val="00AC3805"/>
    <w:rsid w:val="00AC3B22"/>
    <w:rsid w:val="00AC441E"/>
    <w:rsid w:val="00AC4EF4"/>
    <w:rsid w:val="00AD0149"/>
    <w:rsid w:val="00AD27B5"/>
    <w:rsid w:val="00AD299B"/>
    <w:rsid w:val="00AD2CE7"/>
    <w:rsid w:val="00AD2FBA"/>
    <w:rsid w:val="00AD3C2D"/>
    <w:rsid w:val="00AD48F5"/>
    <w:rsid w:val="00AD50EA"/>
    <w:rsid w:val="00AD580F"/>
    <w:rsid w:val="00AD6272"/>
    <w:rsid w:val="00AD6A5F"/>
    <w:rsid w:val="00AD76C9"/>
    <w:rsid w:val="00AE426D"/>
    <w:rsid w:val="00AE4DBF"/>
    <w:rsid w:val="00AE6876"/>
    <w:rsid w:val="00AE6A80"/>
    <w:rsid w:val="00AF1A70"/>
    <w:rsid w:val="00AF386F"/>
    <w:rsid w:val="00AF3C52"/>
    <w:rsid w:val="00AF4598"/>
    <w:rsid w:val="00AF4AFF"/>
    <w:rsid w:val="00AF4FCC"/>
    <w:rsid w:val="00AF54B4"/>
    <w:rsid w:val="00AF637E"/>
    <w:rsid w:val="00AF71A6"/>
    <w:rsid w:val="00AF7B3C"/>
    <w:rsid w:val="00B01B63"/>
    <w:rsid w:val="00B02E36"/>
    <w:rsid w:val="00B03C8E"/>
    <w:rsid w:val="00B06BA2"/>
    <w:rsid w:val="00B10D70"/>
    <w:rsid w:val="00B10F81"/>
    <w:rsid w:val="00B11397"/>
    <w:rsid w:val="00B11CA4"/>
    <w:rsid w:val="00B129E5"/>
    <w:rsid w:val="00B1373B"/>
    <w:rsid w:val="00B1655F"/>
    <w:rsid w:val="00B166CF"/>
    <w:rsid w:val="00B1715E"/>
    <w:rsid w:val="00B179DE"/>
    <w:rsid w:val="00B21674"/>
    <w:rsid w:val="00B2295F"/>
    <w:rsid w:val="00B22ED5"/>
    <w:rsid w:val="00B232E2"/>
    <w:rsid w:val="00B2429F"/>
    <w:rsid w:val="00B2455D"/>
    <w:rsid w:val="00B250E2"/>
    <w:rsid w:val="00B278F5"/>
    <w:rsid w:val="00B3007D"/>
    <w:rsid w:val="00B300B7"/>
    <w:rsid w:val="00B30245"/>
    <w:rsid w:val="00B3083E"/>
    <w:rsid w:val="00B31B66"/>
    <w:rsid w:val="00B3217C"/>
    <w:rsid w:val="00B32294"/>
    <w:rsid w:val="00B32605"/>
    <w:rsid w:val="00B32C03"/>
    <w:rsid w:val="00B339D1"/>
    <w:rsid w:val="00B33BCE"/>
    <w:rsid w:val="00B3491B"/>
    <w:rsid w:val="00B34C40"/>
    <w:rsid w:val="00B351FF"/>
    <w:rsid w:val="00B368A5"/>
    <w:rsid w:val="00B36BDC"/>
    <w:rsid w:val="00B401E6"/>
    <w:rsid w:val="00B417B2"/>
    <w:rsid w:val="00B418F9"/>
    <w:rsid w:val="00B41CC2"/>
    <w:rsid w:val="00B42054"/>
    <w:rsid w:val="00B43D2B"/>
    <w:rsid w:val="00B452B0"/>
    <w:rsid w:val="00B455E8"/>
    <w:rsid w:val="00B4623B"/>
    <w:rsid w:val="00B467BE"/>
    <w:rsid w:val="00B475F1"/>
    <w:rsid w:val="00B538E4"/>
    <w:rsid w:val="00B54BB6"/>
    <w:rsid w:val="00B54CC4"/>
    <w:rsid w:val="00B56891"/>
    <w:rsid w:val="00B571F3"/>
    <w:rsid w:val="00B57E3A"/>
    <w:rsid w:val="00B621AE"/>
    <w:rsid w:val="00B62C86"/>
    <w:rsid w:val="00B63220"/>
    <w:rsid w:val="00B6361A"/>
    <w:rsid w:val="00B63D1A"/>
    <w:rsid w:val="00B6468F"/>
    <w:rsid w:val="00B66F4C"/>
    <w:rsid w:val="00B67FA1"/>
    <w:rsid w:val="00B7134A"/>
    <w:rsid w:val="00B716F9"/>
    <w:rsid w:val="00B718FE"/>
    <w:rsid w:val="00B72DAC"/>
    <w:rsid w:val="00B77C3F"/>
    <w:rsid w:val="00B838F6"/>
    <w:rsid w:val="00B8392E"/>
    <w:rsid w:val="00B84400"/>
    <w:rsid w:val="00B87321"/>
    <w:rsid w:val="00B907AF"/>
    <w:rsid w:val="00B91E0F"/>
    <w:rsid w:val="00B9212F"/>
    <w:rsid w:val="00B93BC4"/>
    <w:rsid w:val="00B944B3"/>
    <w:rsid w:val="00B94C23"/>
    <w:rsid w:val="00B95466"/>
    <w:rsid w:val="00B966B5"/>
    <w:rsid w:val="00B974C0"/>
    <w:rsid w:val="00BA0182"/>
    <w:rsid w:val="00BA6ACF"/>
    <w:rsid w:val="00BA78AA"/>
    <w:rsid w:val="00BA7C5A"/>
    <w:rsid w:val="00BB2359"/>
    <w:rsid w:val="00BB253B"/>
    <w:rsid w:val="00BB2E3A"/>
    <w:rsid w:val="00BB3C81"/>
    <w:rsid w:val="00BB3CA3"/>
    <w:rsid w:val="00BB4A97"/>
    <w:rsid w:val="00BB5372"/>
    <w:rsid w:val="00BC0B38"/>
    <w:rsid w:val="00BC0DF2"/>
    <w:rsid w:val="00BC2AB8"/>
    <w:rsid w:val="00BC2F10"/>
    <w:rsid w:val="00BC3C54"/>
    <w:rsid w:val="00BC4EAE"/>
    <w:rsid w:val="00BC6974"/>
    <w:rsid w:val="00BC7414"/>
    <w:rsid w:val="00BD0C17"/>
    <w:rsid w:val="00BD0DE3"/>
    <w:rsid w:val="00BD1C30"/>
    <w:rsid w:val="00BD5EAD"/>
    <w:rsid w:val="00BD6F37"/>
    <w:rsid w:val="00BD7A12"/>
    <w:rsid w:val="00BE135A"/>
    <w:rsid w:val="00BE1D13"/>
    <w:rsid w:val="00BE25EA"/>
    <w:rsid w:val="00BE29CA"/>
    <w:rsid w:val="00BE404C"/>
    <w:rsid w:val="00BE47D0"/>
    <w:rsid w:val="00BF2FB5"/>
    <w:rsid w:val="00BF312E"/>
    <w:rsid w:val="00BF49B6"/>
    <w:rsid w:val="00BF4AFE"/>
    <w:rsid w:val="00BF6416"/>
    <w:rsid w:val="00BF79AD"/>
    <w:rsid w:val="00C00FB0"/>
    <w:rsid w:val="00C01714"/>
    <w:rsid w:val="00C02FC1"/>
    <w:rsid w:val="00C03BBE"/>
    <w:rsid w:val="00C070E9"/>
    <w:rsid w:val="00C101C1"/>
    <w:rsid w:val="00C103DB"/>
    <w:rsid w:val="00C10E95"/>
    <w:rsid w:val="00C11E86"/>
    <w:rsid w:val="00C142AE"/>
    <w:rsid w:val="00C142E6"/>
    <w:rsid w:val="00C15454"/>
    <w:rsid w:val="00C162DC"/>
    <w:rsid w:val="00C17E76"/>
    <w:rsid w:val="00C201E6"/>
    <w:rsid w:val="00C225A9"/>
    <w:rsid w:val="00C22CE8"/>
    <w:rsid w:val="00C238FC"/>
    <w:rsid w:val="00C241B7"/>
    <w:rsid w:val="00C25D96"/>
    <w:rsid w:val="00C26C84"/>
    <w:rsid w:val="00C27713"/>
    <w:rsid w:val="00C30026"/>
    <w:rsid w:val="00C302C9"/>
    <w:rsid w:val="00C307E0"/>
    <w:rsid w:val="00C30AA5"/>
    <w:rsid w:val="00C31520"/>
    <w:rsid w:val="00C31DAC"/>
    <w:rsid w:val="00C321B5"/>
    <w:rsid w:val="00C32E4E"/>
    <w:rsid w:val="00C33F9F"/>
    <w:rsid w:val="00C34D21"/>
    <w:rsid w:val="00C35E87"/>
    <w:rsid w:val="00C36FC4"/>
    <w:rsid w:val="00C37EFF"/>
    <w:rsid w:val="00C40C52"/>
    <w:rsid w:val="00C40F22"/>
    <w:rsid w:val="00C43F15"/>
    <w:rsid w:val="00C45BC6"/>
    <w:rsid w:val="00C47535"/>
    <w:rsid w:val="00C479AD"/>
    <w:rsid w:val="00C50134"/>
    <w:rsid w:val="00C5336F"/>
    <w:rsid w:val="00C54C5F"/>
    <w:rsid w:val="00C562DE"/>
    <w:rsid w:val="00C578B1"/>
    <w:rsid w:val="00C6203E"/>
    <w:rsid w:val="00C623F7"/>
    <w:rsid w:val="00C62909"/>
    <w:rsid w:val="00C62A97"/>
    <w:rsid w:val="00C62FDE"/>
    <w:rsid w:val="00C644C8"/>
    <w:rsid w:val="00C64505"/>
    <w:rsid w:val="00C65911"/>
    <w:rsid w:val="00C66539"/>
    <w:rsid w:val="00C67D12"/>
    <w:rsid w:val="00C727DC"/>
    <w:rsid w:val="00C732CA"/>
    <w:rsid w:val="00C75628"/>
    <w:rsid w:val="00C7595A"/>
    <w:rsid w:val="00C75A21"/>
    <w:rsid w:val="00C76452"/>
    <w:rsid w:val="00C773C0"/>
    <w:rsid w:val="00C77D28"/>
    <w:rsid w:val="00C77FCA"/>
    <w:rsid w:val="00C809B8"/>
    <w:rsid w:val="00C870F5"/>
    <w:rsid w:val="00C874CA"/>
    <w:rsid w:val="00C87679"/>
    <w:rsid w:val="00C91E2C"/>
    <w:rsid w:val="00C91F8A"/>
    <w:rsid w:val="00C924F5"/>
    <w:rsid w:val="00C94A4D"/>
    <w:rsid w:val="00C97094"/>
    <w:rsid w:val="00CA0A6B"/>
    <w:rsid w:val="00CA13B3"/>
    <w:rsid w:val="00CA384C"/>
    <w:rsid w:val="00CA433F"/>
    <w:rsid w:val="00CA46D1"/>
    <w:rsid w:val="00CA5469"/>
    <w:rsid w:val="00CA7D11"/>
    <w:rsid w:val="00CB0944"/>
    <w:rsid w:val="00CB3E2F"/>
    <w:rsid w:val="00CB4BD1"/>
    <w:rsid w:val="00CB4CE4"/>
    <w:rsid w:val="00CB71DA"/>
    <w:rsid w:val="00CC1309"/>
    <w:rsid w:val="00CC1477"/>
    <w:rsid w:val="00CC2BFC"/>
    <w:rsid w:val="00CC2ECE"/>
    <w:rsid w:val="00CC4BF5"/>
    <w:rsid w:val="00CC51A4"/>
    <w:rsid w:val="00CC51D7"/>
    <w:rsid w:val="00CC6424"/>
    <w:rsid w:val="00CC754C"/>
    <w:rsid w:val="00CD132A"/>
    <w:rsid w:val="00CD1B5E"/>
    <w:rsid w:val="00CD3B23"/>
    <w:rsid w:val="00CD5DDF"/>
    <w:rsid w:val="00CD6B6C"/>
    <w:rsid w:val="00CD70A3"/>
    <w:rsid w:val="00CE507A"/>
    <w:rsid w:val="00CE5744"/>
    <w:rsid w:val="00CE59FB"/>
    <w:rsid w:val="00CE6AC0"/>
    <w:rsid w:val="00CE7246"/>
    <w:rsid w:val="00CE7B88"/>
    <w:rsid w:val="00CF1392"/>
    <w:rsid w:val="00CF1AF7"/>
    <w:rsid w:val="00CF4F1F"/>
    <w:rsid w:val="00CF6D3A"/>
    <w:rsid w:val="00D00713"/>
    <w:rsid w:val="00D01977"/>
    <w:rsid w:val="00D02459"/>
    <w:rsid w:val="00D03B81"/>
    <w:rsid w:val="00D051A6"/>
    <w:rsid w:val="00D06E5B"/>
    <w:rsid w:val="00D07BFD"/>
    <w:rsid w:val="00D07D72"/>
    <w:rsid w:val="00D11CC2"/>
    <w:rsid w:val="00D11EE9"/>
    <w:rsid w:val="00D123C2"/>
    <w:rsid w:val="00D12447"/>
    <w:rsid w:val="00D12DFD"/>
    <w:rsid w:val="00D14071"/>
    <w:rsid w:val="00D15666"/>
    <w:rsid w:val="00D17DAD"/>
    <w:rsid w:val="00D205E3"/>
    <w:rsid w:val="00D20E0F"/>
    <w:rsid w:val="00D20E97"/>
    <w:rsid w:val="00D2131B"/>
    <w:rsid w:val="00D23789"/>
    <w:rsid w:val="00D23D6E"/>
    <w:rsid w:val="00D2582C"/>
    <w:rsid w:val="00D25DC8"/>
    <w:rsid w:val="00D27576"/>
    <w:rsid w:val="00D27779"/>
    <w:rsid w:val="00D2796D"/>
    <w:rsid w:val="00D31036"/>
    <w:rsid w:val="00D315EF"/>
    <w:rsid w:val="00D31A82"/>
    <w:rsid w:val="00D32437"/>
    <w:rsid w:val="00D344FC"/>
    <w:rsid w:val="00D34D25"/>
    <w:rsid w:val="00D34F83"/>
    <w:rsid w:val="00D3602E"/>
    <w:rsid w:val="00D37B5D"/>
    <w:rsid w:val="00D42F65"/>
    <w:rsid w:val="00D455A5"/>
    <w:rsid w:val="00D45CE8"/>
    <w:rsid w:val="00D473A7"/>
    <w:rsid w:val="00D5075F"/>
    <w:rsid w:val="00D53F46"/>
    <w:rsid w:val="00D55533"/>
    <w:rsid w:val="00D55AAE"/>
    <w:rsid w:val="00D5782E"/>
    <w:rsid w:val="00D57FBD"/>
    <w:rsid w:val="00D60E7C"/>
    <w:rsid w:val="00D62EC1"/>
    <w:rsid w:val="00D644C8"/>
    <w:rsid w:val="00D64733"/>
    <w:rsid w:val="00D64891"/>
    <w:rsid w:val="00D64E83"/>
    <w:rsid w:val="00D650E6"/>
    <w:rsid w:val="00D719FE"/>
    <w:rsid w:val="00D7479F"/>
    <w:rsid w:val="00D75246"/>
    <w:rsid w:val="00D755B9"/>
    <w:rsid w:val="00D80F49"/>
    <w:rsid w:val="00D8140E"/>
    <w:rsid w:val="00D818E0"/>
    <w:rsid w:val="00D81CD4"/>
    <w:rsid w:val="00D8269E"/>
    <w:rsid w:val="00D8291B"/>
    <w:rsid w:val="00D82C02"/>
    <w:rsid w:val="00D8354B"/>
    <w:rsid w:val="00D839E1"/>
    <w:rsid w:val="00D84370"/>
    <w:rsid w:val="00D90846"/>
    <w:rsid w:val="00D90D13"/>
    <w:rsid w:val="00D910FD"/>
    <w:rsid w:val="00D917DA"/>
    <w:rsid w:val="00D91E7C"/>
    <w:rsid w:val="00D94E15"/>
    <w:rsid w:val="00D94FF3"/>
    <w:rsid w:val="00D976E6"/>
    <w:rsid w:val="00DA014A"/>
    <w:rsid w:val="00DA208B"/>
    <w:rsid w:val="00DA3307"/>
    <w:rsid w:val="00DA53C1"/>
    <w:rsid w:val="00DA6299"/>
    <w:rsid w:val="00DA6DB0"/>
    <w:rsid w:val="00DA71E1"/>
    <w:rsid w:val="00DB02DA"/>
    <w:rsid w:val="00DB05B3"/>
    <w:rsid w:val="00DB257E"/>
    <w:rsid w:val="00DB349A"/>
    <w:rsid w:val="00DB5570"/>
    <w:rsid w:val="00DB5AE2"/>
    <w:rsid w:val="00DB619B"/>
    <w:rsid w:val="00DB7889"/>
    <w:rsid w:val="00DC07B5"/>
    <w:rsid w:val="00DC2936"/>
    <w:rsid w:val="00DC2A14"/>
    <w:rsid w:val="00DC715E"/>
    <w:rsid w:val="00DC73B9"/>
    <w:rsid w:val="00DC77AC"/>
    <w:rsid w:val="00DD1538"/>
    <w:rsid w:val="00DD1B3C"/>
    <w:rsid w:val="00DD240E"/>
    <w:rsid w:val="00DD38C0"/>
    <w:rsid w:val="00DD5533"/>
    <w:rsid w:val="00DD5A2F"/>
    <w:rsid w:val="00DD65C1"/>
    <w:rsid w:val="00DD7853"/>
    <w:rsid w:val="00DD7893"/>
    <w:rsid w:val="00DD796F"/>
    <w:rsid w:val="00DE1B87"/>
    <w:rsid w:val="00DE39D6"/>
    <w:rsid w:val="00DE4B33"/>
    <w:rsid w:val="00DE55E4"/>
    <w:rsid w:val="00DE5E14"/>
    <w:rsid w:val="00DE699A"/>
    <w:rsid w:val="00DE7E5C"/>
    <w:rsid w:val="00DF0FCE"/>
    <w:rsid w:val="00DF208A"/>
    <w:rsid w:val="00DF627A"/>
    <w:rsid w:val="00E00085"/>
    <w:rsid w:val="00E0029F"/>
    <w:rsid w:val="00E01996"/>
    <w:rsid w:val="00E01B13"/>
    <w:rsid w:val="00E10819"/>
    <w:rsid w:val="00E11027"/>
    <w:rsid w:val="00E11257"/>
    <w:rsid w:val="00E118BE"/>
    <w:rsid w:val="00E1197D"/>
    <w:rsid w:val="00E13490"/>
    <w:rsid w:val="00E14C0F"/>
    <w:rsid w:val="00E17EFC"/>
    <w:rsid w:val="00E21210"/>
    <w:rsid w:val="00E21DE2"/>
    <w:rsid w:val="00E24E0F"/>
    <w:rsid w:val="00E253C9"/>
    <w:rsid w:val="00E25946"/>
    <w:rsid w:val="00E25A38"/>
    <w:rsid w:val="00E26646"/>
    <w:rsid w:val="00E270F7"/>
    <w:rsid w:val="00E30CC8"/>
    <w:rsid w:val="00E340C8"/>
    <w:rsid w:val="00E3422B"/>
    <w:rsid w:val="00E34487"/>
    <w:rsid w:val="00E36DCC"/>
    <w:rsid w:val="00E40756"/>
    <w:rsid w:val="00E42823"/>
    <w:rsid w:val="00E43412"/>
    <w:rsid w:val="00E43B6B"/>
    <w:rsid w:val="00E43F15"/>
    <w:rsid w:val="00E45106"/>
    <w:rsid w:val="00E45A08"/>
    <w:rsid w:val="00E4724F"/>
    <w:rsid w:val="00E47787"/>
    <w:rsid w:val="00E5333C"/>
    <w:rsid w:val="00E5420F"/>
    <w:rsid w:val="00E555F0"/>
    <w:rsid w:val="00E5681B"/>
    <w:rsid w:val="00E574B2"/>
    <w:rsid w:val="00E62EF1"/>
    <w:rsid w:val="00E63C5F"/>
    <w:rsid w:val="00E64307"/>
    <w:rsid w:val="00E67812"/>
    <w:rsid w:val="00E67AB3"/>
    <w:rsid w:val="00E67ABB"/>
    <w:rsid w:val="00E70BCD"/>
    <w:rsid w:val="00E724A2"/>
    <w:rsid w:val="00E74920"/>
    <w:rsid w:val="00E74D3A"/>
    <w:rsid w:val="00E75097"/>
    <w:rsid w:val="00E756D9"/>
    <w:rsid w:val="00E81059"/>
    <w:rsid w:val="00E822CD"/>
    <w:rsid w:val="00E82356"/>
    <w:rsid w:val="00E82C7B"/>
    <w:rsid w:val="00E839D7"/>
    <w:rsid w:val="00E9070C"/>
    <w:rsid w:val="00E93D5D"/>
    <w:rsid w:val="00E93E69"/>
    <w:rsid w:val="00E95459"/>
    <w:rsid w:val="00EA105F"/>
    <w:rsid w:val="00EA2F44"/>
    <w:rsid w:val="00EA3F3D"/>
    <w:rsid w:val="00EA45E9"/>
    <w:rsid w:val="00EA5310"/>
    <w:rsid w:val="00EA5402"/>
    <w:rsid w:val="00EA5E5F"/>
    <w:rsid w:val="00EA677B"/>
    <w:rsid w:val="00EA6EB9"/>
    <w:rsid w:val="00EA7876"/>
    <w:rsid w:val="00EA7D68"/>
    <w:rsid w:val="00EB02C7"/>
    <w:rsid w:val="00EB0ED2"/>
    <w:rsid w:val="00EB23CF"/>
    <w:rsid w:val="00EB3E8E"/>
    <w:rsid w:val="00EB5354"/>
    <w:rsid w:val="00EB64B0"/>
    <w:rsid w:val="00EB7E46"/>
    <w:rsid w:val="00EC0291"/>
    <w:rsid w:val="00EC2322"/>
    <w:rsid w:val="00EC3375"/>
    <w:rsid w:val="00EC3741"/>
    <w:rsid w:val="00EC4B48"/>
    <w:rsid w:val="00EC5654"/>
    <w:rsid w:val="00EC5D7D"/>
    <w:rsid w:val="00EC7660"/>
    <w:rsid w:val="00EC77DD"/>
    <w:rsid w:val="00ED17DD"/>
    <w:rsid w:val="00ED2D05"/>
    <w:rsid w:val="00ED3493"/>
    <w:rsid w:val="00ED5114"/>
    <w:rsid w:val="00ED6E79"/>
    <w:rsid w:val="00ED70D9"/>
    <w:rsid w:val="00EE2264"/>
    <w:rsid w:val="00EE3DCD"/>
    <w:rsid w:val="00EE4DD3"/>
    <w:rsid w:val="00EE553D"/>
    <w:rsid w:val="00EE5892"/>
    <w:rsid w:val="00EE6467"/>
    <w:rsid w:val="00EE6A28"/>
    <w:rsid w:val="00EF0B25"/>
    <w:rsid w:val="00EF0E46"/>
    <w:rsid w:val="00EF27D2"/>
    <w:rsid w:val="00EF31CF"/>
    <w:rsid w:val="00EF517A"/>
    <w:rsid w:val="00EF57EA"/>
    <w:rsid w:val="00EF625C"/>
    <w:rsid w:val="00EF7AF7"/>
    <w:rsid w:val="00F0014B"/>
    <w:rsid w:val="00F015F4"/>
    <w:rsid w:val="00F02327"/>
    <w:rsid w:val="00F03F0E"/>
    <w:rsid w:val="00F041B5"/>
    <w:rsid w:val="00F041ED"/>
    <w:rsid w:val="00F0631B"/>
    <w:rsid w:val="00F101A5"/>
    <w:rsid w:val="00F10442"/>
    <w:rsid w:val="00F136BC"/>
    <w:rsid w:val="00F13C4C"/>
    <w:rsid w:val="00F13D1F"/>
    <w:rsid w:val="00F16062"/>
    <w:rsid w:val="00F16804"/>
    <w:rsid w:val="00F17713"/>
    <w:rsid w:val="00F22932"/>
    <w:rsid w:val="00F23E59"/>
    <w:rsid w:val="00F249A1"/>
    <w:rsid w:val="00F25808"/>
    <w:rsid w:val="00F268EC"/>
    <w:rsid w:val="00F275A4"/>
    <w:rsid w:val="00F31342"/>
    <w:rsid w:val="00F33409"/>
    <w:rsid w:val="00F35808"/>
    <w:rsid w:val="00F3797D"/>
    <w:rsid w:val="00F40E49"/>
    <w:rsid w:val="00F41534"/>
    <w:rsid w:val="00F4363E"/>
    <w:rsid w:val="00F43CA3"/>
    <w:rsid w:val="00F43DE3"/>
    <w:rsid w:val="00F454BC"/>
    <w:rsid w:val="00F45855"/>
    <w:rsid w:val="00F4601E"/>
    <w:rsid w:val="00F46649"/>
    <w:rsid w:val="00F51A4B"/>
    <w:rsid w:val="00F532A5"/>
    <w:rsid w:val="00F53DDB"/>
    <w:rsid w:val="00F554BB"/>
    <w:rsid w:val="00F558E1"/>
    <w:rsid w:val="00F60CA7"/>
    <w:rsid w:val="00F62C4C"/>
    <w:rsid w:val="00F63518"/>
    <w:rsid w:val="00F65843"/>
    <w:rsid w:val="00F658A0"/>
    <w:rsid w:val="00F66482"/>
    <w:rsid w:val="00F70A28"/>
    <w:rsid w:val="00F71862"/>
    <w:rsid w:val="00F71E49"/>
    <w:rsid w:val="00F71E8D"/>
    <w:rsid w:val="00F723D2"/>
    <w:rsid w:val="00F724E8"/>
    <w:rsid w:val="00F725EB"/>
    <w:rsid w:val="00F7284F"/>
    <w:rsid w:val="00F72A14"/>
    <w:rsid w:val="00F740C1"/>
    <w:rsid w:val="00F74E65"/>
    <w:rsid w:val="00F75B2E"/>
    <w:rsid w:val="00F761D6"/>
    <w:rsid w:val="00F80997"/>
    <w:rsid w:val="00F8182C"/>
    <w:rsid w:val="00F81F5D"/>
    <w:rsid w:val="00F8237C"/>
    <w:rsid w:val="00F8243E"/>
    <w:rsid w:val="00F84DE3"/>
    <w:rsid w:val="00F85869"/>
    <w:rsid w:val="00F8654E"/>
    <w:rsid w:val="00F93769"/>
    <w:rsid w:val="00F940D4"/>
    <w:rsid w:val="00F9470B"/>
    <w:rsid w:val="00F95F26"/>
    <w:rsid w:val="00FA096F"/>
    <w:rsid w:val="00FA15CC"/>
    <w:rsid w:val="00FA2046"/>
    <w:rsid w:val="00FA4207"/>
    <w:rsid w:val="00FA5BAF"/>
    <w:rsid w:val="00FA692E"/>
    <w:rsid w:val="00FB19E5"/>
    <w:rsid w:val="00FC0E53"/>
    <w:rsid w:val="00FC15E0"/>
    <w:rsid w:val="00FC17D6"/>
    <w:rsid w:val="00FC2665"/>
    <w:rsid w:val="00FC478D"/>
    <w:rsid w:val="00FC5AB7"/>
    <w:rsid w:val="00FC6FE6"/>
    <w:rsid w:val="00FD0BD8"/>
    <w:rsid w:val="00FD0E3E"/>
    <w:rsid w:val="00FD34D1"/>
    <w:rsid w:val="00FD3719"/>
    <w:rsid w:val="00FD4564"/>
    <w:rsid w:val="00FE17D1"/>
    <w:rsid w:val="00FE1CD9"/>
    <w:rsid w:val="00FE2C83"/>
    <w:rsid w:val="00FE3FCB"/>
    <w:rsid w:val="00FE58E0"/>
    <w:rsid w:val="00FE5960"/>
    <w:rsid w:val="00FE642D"/>
    <w:rsid w:val="00FE68C6"/>
    <w:rsid w:val="00FF19FA"/>
    <w:rsid w:val="00FF30C2"/>
    <w:rsid w:val="00FF6232"/>
    <w:rsid w:val="00FF6CB2"/>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2E3FFE08-89D3-4081-998C-CC1EAD2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7E5C"/>
    <w:pPr>
      <w:widowControl w:val="0"/>
      <w:autoSpaceDE w:val="0"/>
      <w:autoSpaceDN w:val="0"/>
      <w:adjustRightInd w:val="0"/>
    </w:pPr>
  </w:style>
  <w:style w:type="paragraph" w:styleId="1">
    <w:name w:val="heading 1"/>
    <w:basedOn w:val="a0"/>
    <w:next w:val="a0"/>
    <w:link w:val="10"/>
    <w:qFormat/>
    <w:rsid w:val="00950E84"/>
    <w:pPr>
      <w:keepNext/>
      <w:widowControl/>
      <w:tabs>
        <w:tab w:val="left" w:pos="709"/>
      </w:tabs>
      <w:autoSpaceDE/>
      <w:autoSpaceDN/>
      <w:adjustRightInd/>
      <w:outlineLvl w:val="0"/>
    </w:pPr>
    <w:rPr>
      <w:b/>
      <w:spacing w:val="20"/>
      <w:sz w:val="36"/>
    </w:rPr>
  </w:style>
  <w:style w:type="paragraph" w:styleId="20">
    <w:name w:val="heading 2"/>
    <w:basedOn w:val="a0"/>
    <w:next w:val="a0"/>
    <w:link w:val="21"/>
    <w:semiHidden/>
    <w:unhideWhenUsed/>
    <w:qFormat/>
    <w:rsid w:val="00780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qFormat/>
    <w:rsid w:val="00950E84"/>
    <w:pPr>
      <w:keepNext/>
      <w:widowControl/>
      <w:tabs>
        <w:tab w:val="left" w:pos="709"/>
      </w:tabs>
      <w:autoSpaceDE/>
      <w:autoSpaceDN/>
      <w:adjustRightInd/>
      <w:jc w:val="center"/>
      <w:outlineLvl w:val="2"/>
    </w:pPr>
    <w:rPr>
      <w:b/>
      <w:spacing w:val="20"/>
      <w:sz w:val="44"/>
    </w:rPr>
  </w:style>
  <w:style w:type="paragraph" w:styleId="40">
    <w:name w:val="heading 4"/>
    <w:basedOn w:val="a0"/>
    <w:next w:val="a0"/>
    <w:qFormat/>
    <w:rsid w:val="00950E84"/>
    <w:pPr>
      <w:keepNext/>
      <w:widowControl/>
      <w:tabs>
        <w:tab w:val="left" w:pos="709"/>
      </w:tabs>
      <w:autoSpaceDE/>
      <w:autoSpaceDN/>
      <w:adjustRightInd/>
      <w:jc w:val="center"/>
      <w:outlineLvl w:val="3"/>
    </w:pPr>
    <w:rPr>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F2D69"/>
    <w:pPr>
      <w:tabs>
        <w:tab w:val="center" w:pos="4677"/>
        <w:tab w:val="right" w:pos="9355"/>
      </w:tabs>
    </w:pPr>
  </w:style>
  <w:style w:type="character" w:customStyle="1" w:styleId="a5">
    <w:name w:val="Верхний колонтитул Знак"/>
    <w:basedOn w:val="a1"/>
    <w:link w:val="a4"/>
    <w:uiPriority w:val="99"/>
    <w:rsid w:val="004F2D69"/>
  </w:style>
  <w:style w:type="paragraph" w:styleId="a6">
    <w:name w:val="footer"/>
    <w:basedOn w:val="a0"/>
    <w:link w:val="a7"/>
    <w:rsid w:val="004F2D69"/>
    <w:pPr>
      <w:tabs>
        <w:tab w:val="center" w:pos="4677"/>
        <w:tab w:val="right" w:pos="9355"/>
      </w:tabs>
    </w:pPr>
  </w:style>
  <w:style w:type="character" w:customStyle="1" w:styleId="a7">
    <w:name w:val="Нижний колонтитул Знак"/>
    <w:basedOn w:val="a1"/>
    <w:link w:val="a6"/>
    <w:rsid w:val="004F2D69"/>
  </w:style>
  <w:style w:type="paragraph" w:styleId="a8">
    <w:name w:val="Balloon Text"/>
    <w:basedOn w:val="a0"/>
    <w:link w:val="a9"/>
    <w:rsid w:val="004F2D69"/>
    <w:rPr>
      <w:rFonts w:ascii="Tahoma" w:hAnsi="Tahoma"/>
      <w:sz w:val="16"/>
      <w:szCs w:val="16"/>
    </w:rPr>
  </w:style>
  <w:style w:type="character" w:customStyle="1" w:styleId="a9">
    <w:name w:val="Текст выноски Знак"/>
    <w:link w:val="a8"/>
    <w:rsid w:val="004F2D69"/>
    <w:rPr>
      <w:rFonts w:ascii="Tahoma" w:hAnsi="Tahoma" w:cs="Tahoma"/>
      <w:sz w:val="16"/>
      <w:szCs w:val="16"/>
    </w:rPr>
  </w:style>
  <w:style w:type="table" w:styleId="aa">
    <w:name w:val="Table Grid"/>
    <w:basedOn w:val="a2"/>
    <w:rsid w:val="0091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EA45E9"/>
    <w:rPr>
      <w:color w:val="106BBE"/>
    </w:rPr>
  </w:style>
  <w:style w:type="paragraph" w:customStyle="1" w:styleId="ac">
    <w:name w:val="Прижатый влево"/>
    <w:basedOn w:val="a0"/>
    <w:next w:val="a0"/>
    <w:uiPriority w:val="99"/>
    <w:rsid w:val="008E6EEF"/>
    <w:pPr>
      <w:widowControl/>
    </w:pPr>
    <w:rPr>
      <w:rFonts w:ascii="Arial" w:hAnsi="Arial" w:cs="Arial"/>
      <w:sz w:val="24"/>
      <w:szCs w:val="24"/>
    </w:rPr>
  </w:style>
  <w:style w:type="character" w:customStyle="1" w:styleId="ad">
    <w:name w:val="Цветовое выделение"/>
    <w:uiPriority w:val="99"/>
    <w:rsid w:val="00332596"/>
    <w:rPr>
      <w:b/>
      <w:bCs/>
      <w:color w:val="26282F"/>
    </w:rPr>
  </w:style>
  <w:style w:type="paragraph" w:styleId="31">
    <w:name w:val="Body Text 3"/>
    <w:basedOn w:val="a0"/>
    <w:link w:val="32"/>
    <w:unhideWhenUsed/>
    <w:rsid w:val="00066105"/>
    <w:pPr>
      <w:widowControl/>
      <w:autoSpaceDE/>
      <w:autoSpaceDN/>
      <w:adjustRightInd/>
      <w:jc w:val="both"/>
    </w:pPr>
    <w:rPr>
      <w:b/>
      <w:bCs/>
      <w:sz w:val="28"/>
    </w:rPr>
  </w:style>
  <w:style w:type="character" w:customStyle="1" w:styleId="32">
    <w:name w:val="Основной текст 3 Знак"/>
    <w:link w:val="31"/>
    <w:rsid w:val="00066105"/>
    <w:rPr>
      <w:b/>
      <w:bCs/>
      <w:sz w:val="28"/>
    </w:rPr>
  </w:style>
  <w:style w:type="paragraph" w:customStyle="1" w:styleId="HeadDoc">
    <w:name w:val="HeadDoc"/>
    <w:rsid w:val="00066105"/>
    <w:pPr>
      <w:keepLines/>
      <w:overflowPunct w:val="0"/>
      <w:autoSpaceDE w:val="0"/>
      <w:autoSpaceDN w:val="0"/>
      <w:adjustRightInd w:val="0"/>
      <w:jc w:val="both"/>
    </w:pPr>
    <w:rPr>
      <w:sz w:val="28"/>
    </w:rPr>
  </w:style>
  <w:style w:type="paragraph" w:customStyle="1" w:styleId="ae">
    <w:name w:val="Нормальный (таблица)"/>
    <w:basedOn w:val="a0"/>
    <w:next w:val="a0"/>
    <w:uiPriority w:val="99"/>
    <w:rsid w:val="009E3608"/>
    <w:pPr>
      <w:jc w:val="both"/>
    </w:pPr>
    <w:rPr>
      <w:rFonts w:ascii="Arial" w:hAnsi="Arial" w:cs="Arial"/>
      <w:sz w:val="24"/>
      <w:szCs w:val="24"/>
    </w:rPr>
  </w:style>
  <w:style w:type="paragraph" w:styleId="af">
    <w:name w:val="No Spacing"/>
    <w:uiPriority w:val="99"/>
    <w:qFormat/>
    <w:rsid w:val="009B5B00"/>
    <w:pPr>
      <w:widowControl w:val="0"/>
      <w:autoSpaceDE w:val="0"/>
      <w:autoSpaceDN w:val="0"/>
      <w:adjustRightInd w:val="0"/>
    </w:pPr>
  </w:style>
  <w:style w:type="paragraph" w:customStyle="1" w:styleId="s1">
    <w:name w:val="s_1"/>
    <w:basedOn w:val="a0"/>
    <w:rsid w:val="001A5999"/>
    <w:pPr>
      <w:widowControl/>
      <w:autoSpaceDE/>
      <w:autoSpaceDN/>
      <w:adjustRightInd/>
      <w:spacing w:before="100" w:beforeAutospacing="1" w:after="100" w:afterAutospacing="1"/>
    </w:pPr>
    <w:rPr>
      <w:sz w:val="24"/>
      <w:szCs w:val="24"/>
    </w:rPr>
  </w:style>
  <w:style w:type="character" w:styleId="af0">
    <w:name w:val="Hyperlink"/>
    <w:basedOn w:val="a1"/>
    <w:unhideWhenUsed/>
    <w:rsid w:val="001A5999"/>
    <w:rPr>
      <w:color w:val="0000FF"/>
      <w:u w:val="single"/>
    </w:rPr>
  </w:style>
  <w:style w:type="character" w:styleId="af1">
    <w:name w:val="Emphasis"/>
    <w:basedOn w:val="a1"/>
    <w:uiPriority w:val="20"/>
    <w:qFormat/>
    <w:rsid w:val="00DC2936"/>
    <w:rPr>
      <w:i/>
      <w:iCs/>
    </w:rPr>
  </w:style>
  <w:style w:type="character" w:customStyle="1" w:styleId="s10">
    <w:name w:val="s_10"/>
    <w:basedOn w:val="a1"/>
    <w:rsid w:val="00757CE5"/>
  </w:style>
  <w:style w:type="paragraph" w:customStyle="1" w:styleId="s3">
    <w:name w:val="s_3"/>
    <w:basedOn w:val="a0"/>
    <w:rsid w:val="00757CE5"/>
    <w:pPr>
      <w:widowControl/>
      <w:autoSpaceDE/>
      <w:autoSpaceDN/>
      <w:adjustRightInd/>
      <w:spacing w:before="100" w:beforeAutospacing="1" w:after="100" w:afterAutospacing="1"/>
    </w:pPr>
    <w:rPr>
      <w:sz w:val="24"/>
      <w:szCs w:val="24"/>
    </w:rPr>
  </w:style>
  <w:style w:type="paragraph" w:customStyle="1" w:styleId="empty">
    <w:name w:val="empty"/>
    <w:basedOn w:val="a0"/>
    <w:rsid w:val="00AF7B3C"/>
    <w:pPr>
      <w:widowControl/>
      <w:autoSpaceDE/>
      <w:autoSpaceDN/>
      <w:adjustRightInd/>
      <w:spacing w:before="100" w:beforeAutospacing="1" w:after="100" w:afterAutospacing="1"/>
    </w:pPr>
    <w:rPr>
      <w:sz w:val="24"/>
      <w:szCs w:val="24"/>
    </w:rPr>
  </w:style>
  <w:style w:type="character" w:customStyle="1" w:styleId="s25">
    <w:name w:val="s_25"/>
    <w:basedOn w:val="a1"/>
    <w:rsid w:val="000B2442"/>
  </w:style>
  <w:style w:type="paragraph" w:customStyle="1" w:styleId="s16">
    <w:name w:val="s_16"/>
    <w:basedOn w:val="a0"/>
    <w:rsid w:val="00DC715E"/>
    <w:pPr>
      <w:widowControl/>
      <w:autoSpaceDE/>
      <w:autoSpaceDN/>
      <w:adjustRightInd/>
      <w:spacing w:before="100" w:beforeAutospacing="1" w:after="100" w:afterAutospacing="1"/>
    </w:pPr>
    <w:rPr>
      <w:sz w:val="24"/>
      <w:szCs w:val="24"/>
    </w:rPr>
  </w:style>
  <w:style w:type="character" w:customStyle="1" w:styleId="highlightsearch">
    <w:name w:val="highlightsearch"/>
    <w:basedOn w:val="a1"/>
    <w:rsid w:val="00005F8F"/>
  </w:style>
  <w:style w:type="character" w:customStyle="1" w:styleId="10">
    <w:name w:val="Заголовок 1 Знак"/>
    <w:basedOn w:val="a1"/>
    <w:link w:val="1"/>
    <w:rsid w:val="00B41CC2"/>
    <w:rPr>
      <w:b/>
      <w:spacing w:val="20"/>
      <w:sz w:val="36"/>
    </w:rPr>
  </w:style>
  <w:style w:type="paragraph" w:customStyle="1" w:styleId="af2">
    <w:name w:val="Текст (справка)"/>
    <w:basedOn w:val="a0"/>
    <w:next w:val="a0"/>
    <w:uiPriority w:val="99"/>
    <w:rsid w:val="00B41CC2"/>
    <w:pPr>
      <w:ind w:left="170" w:right="170"/>
    </w:pPr>
    <w:rPr>
      <w:rFonts w:ascii="Times New Roman CYR" w:eastAsiaTheme="minorEastAsia" w:hAnsi="Times New Roman CYR" w:cs="Times New Roman CYR"/>
      <w:sz w:val="24"/>
      <w:szCs w:val="24"/>
    </w:rPr>
  </w:style>
  <w:style w:type="paragraph" w:customStyle="1" w:styleId="af3">
    <w:name w:val="Комментарий"/>
    <w:basedOn w:val="af2"/>
    <w:next w:val="a0"/>
    <w:uiPriority w:val="99"/>
    <w:rsid w:val="00B41CC2"/>
    <w:pPr>
      <w:spacing w:before="75"/>
      <w:ind w:right="0"/>
      <w:jc w:val="both"/>
    </w:pPr>
    <w:rPr>
      <w:color w:val="353842"/>
      <w:shd w:val="clear" w:color="auto" w:fill="F0F0F0"/>
    </w:rPr>
  </w:style>
  <w:style w:type="paragraph" w:customStyle="1" w:styleId="af4">
    <w:name w:val="Информация о версии"/>
    <w:basedOn w:val="af3"/>
    <w:next w:val="a0"/>
    <w:uiPriority w:val="99"/>
    <w:rsid w:val="00B41CC2"/>
    <w:rPr>
      <w:i/>
      <w:iCs/>
    </w:rPr>
  </w:style>
  <w:style w:type="paragraph" w:customStyle="1" w:styleId="af5">
    <w:name w:val="Текст информации об изменениях"/>
    <w:basedOn w:val="a0"/>
    <w:next w:val="a0"/>
    <w:uiPriority w:val="99"/>
    <w:rsid w:val="00B41CC2"/>
    <w:pPr>
      <w:ind w:firstLine="720"/>
      <w:jc w:val="both"/>
    </w:pPr>
    <w:rPr>
      <w:rFonts w:ascii="Times New Roman CYR" w:eastAsiaTheme="minorEastAsia" w:hAnsi="Times New Roman CYR" w:cs="Times New Roman CYR"/>
      <w:color w:val="353842"/>
    </w:rPr>
  </w:style>
  <w:style w:type="paragraph" w:customStyle="1" w:styleId="af6">
    <w:name w:val="Информация об изменениях"/>
    <w:basedOn w:val="af5"/>
    <w:next w:val="a0"/>
    <w:uiPriority w:val="99"/>
    <w:rsid w:val="00B41CC2"/>
    <w:pPr>
      <w:spacing w:before="180"/>
      <w:ind w:left="360" w:right="360" w:firstLine="0"/>
    </w:pPr>
    <w:rPr>
      <w:shd w:val="clear" w:color="auto" w:fill="EAEFED"/>
    </w:rPr>
  </w:style>
  <w:style w:type="paragraph" w:customStyle="1" w:styleId="af7">
    <w:name w:val="Подзаголовок для информации об изменениях"/>
    <w:basedOn w:val="af5"/>
    <w:next w:val="a0"/>
    <w:uiPriority w:val="99"/>
    <w:rsid w:val="00B41CC2"/>
    <w:rPr>
      <w:b/>
      <w:bCs/>
    </w:rPr>
  </w:style>
  <w:style w:type="character" w:customStyle="1" w:styleId="af8">
    <w:name w:val="Цветовое выделение для Текст"/>
    <w:uiPriority w:val="99"/>
    <w:rsid w:val="00B41CC2"/>
    <w:rPr>
      <w:rFonts w:ascii="Times New Roman CYR" w:hAnsi="Times New Roman CYR" w:cs="Times New Roman CYR"/>
    </w:rPr>
  </w:style>
  <w:style w:type="paragraph" w:customStyle="1" w:styleId="ConsPlusNonformat">
    <w:name w:val="ConsPlusNonformat"/>
    <w:rsid w:val="008B264F"/>
    <w:pPr>
      <w:widowControl w:val="0"/>
      <w:autoSpaceDE w:val="0"/>
      <w:autoSpaceDN w:val="0"/>
      <w:adjustRightInd w:val="0"/>
    </w:pPr>
    <w:rPr>
      <w:rFonts w:ascii="Courier New" w:hAnsi="Courier New" w:cs="Courier New"/>
    </w:rPr>
  </w:style>
  <w:style w:type="paragraph" w:customStyle="1" w:styleId="ConsPlusTitle">
    <w:name w:val="ConsPlusTitle"/>
    <w:rsid w:val="008B264F"/>
    <w:pPr>
      <w:widowControl w:val="0"/>
      <w:autoSpaceDE w:val="0"/>
      <w:autoSpaceDN w:val="0"/>
      <w:adjustRightInd w:val="0"/>
    </w:pPr>
    <w:rPr>
      <w:b/>
      <w:bCs/>
      <w:sz w:val="24"/>
      <w:szCs w:val="24"/>
    </w:rPr>
  </w:style>
  <w:style w:type="paragraph" w:customStyle="1" w:styleId="ConsPlusNormal">
    <w:name w:val="ConsPlusNormal"/>
    <w:rsid w:val="008B264F"/>
    <w:pPr>
      <w:widowControl w:val="0"/>
      <w:autoSpaceDE w:val="0"/>
      <w:autoSpaceDN w:val="0"/>
      <w:adjustRightInd w:val="0"/>
      <w:ind w:firstLine="720"/>
    </w:pPr>
    <w:rPr>
      <w:rFonts w:ascii="Arial" w:hAnsi="Arial" w:cs="Arial"/>
    </w:rPr>
  </w:style>
  <w:style w:type="paragraph" w:customStyle="1" w:styleId="af9">
    <w:name w:val="Таблицы (моноширинный)"/>
    <w:basedOn w:val="a0"/>
    <w:next w:val="a0"/>
    <w:rsid w:val="008B264F"/>
    <w:pPr>
      <w:jc w:val="both"/>
    </w:pPr>
    <w:rPr>
      <w:rFonts w:ascii="Courier New" w:hAnsi="Courier New" w:cs="Courier New"/>
    </w:rPr>
  </w:style>
  <w:style w:type="paragraph" w:styleId="22">
    <w:name w:val="Body Text Indent 2"/>
    <w:basedOn w:val="a0"/>
    <w:link w:val="23"/>
    <w:rsid w:val="008B264F"/>
    <w:pPr>
      <w:ind w:firstLine="720"/>
      <w:jc w:val="both"/>
    </w:pPr>
    <w:rPr>
      <w:rFonts w:ascii="Arial" w:hAnsi="Arial" w:cs="Arial"/>
      <w:i/>
      <w:iCs/>
      <w:sz w:val="24"/>
      <w:szCs w:val="24"/>
    </w:rPr>
  </w:style>
  <w:style w:type="character" w:customStyle="1" w:styleId="23">
    <w:name w:val="Основной текст с отступом 2 Знак"/>
    <w:basedOn w:val="a1"/>
    <w:link w:val="22"/>
    <w:rsid w:val="008B264F"/>
    <w:rPr>
      <w:rFonts w:ascii="Arial" w:hAnsi="Arial" w:cs="Arial"/>
      <w:i/>
      <w:iCs/>
      <w:sz w:val="24"/>
      <w:szCs w:val="24"/>
    </w:rPr>
  </w:style>
  <w:style w:type="paragraph" w:styleId="afa">
    <w:name w:val="Body Text"/>
    <w:basedOn w:val="a0"/>
    <w:link w:val="afb"/>
    <w:rsid w:val="008B264F"/>
    <w:pPr>
      <w:widowControl/>
      <w:autoSpaceDE/>
      <w:autoSpaceDN/>
      <w:adjustRightInd/>
      <w:spacing w:after="120"/>
    </w:pPr>
    <w:rPr>
      <w:sz w:val="24"/>
      <w:szCs w:val="24"/>
    </w:rPr>
  </w:style>
  <w:style w:type="character" w:customStyle="1" w:styleId="afb">
    <w:name w:val="Основной текст Знак"/>
    <w:basedOn w:val="a1"/>
    <w:link w:val="afa"/>
    <w:rsid w:val="008B264F"/>
    <w:rPr>
      <w:sz w:val="24"/>
      <w:szCs w:val="24"/>
    </w:rPr>
  </w:style>
  <w:style w:type="character" w:styleId="afc">
    <w:name w:val="page number"/>
    <w:basedOn w:val="a1"/>
    <w:rsid w:val="008B264F"/>
  </w:style>
  <w:style w:type="paragraph" w:customStyle="1" w:styleId="afd">
    <w:name w:val="текст"/>
    <w:basedOn w:val="a0"/>
    <w:rsid w:val="008B264F"/>
    <w:pPr>
      <w:widowControl/>
      <w:autoSpaceDE/>
      <w:autoSpaceDN/>
      <w:adjustRightInd/>
      <w:spacing w:before="20" w:after="20" w:line="312" w:lineRule="auto"/>
      <w:ind w:firstLine="567"/>
      <w:jc w:val="both"/>
    </w:pPr>
    <w:rPr>
      <w:sz w:val="24"/>
      <w:szCs w:val="24"/>
    </w:rPr>
  </w:style>
  <w:style w:type="paragraph" w:customStyle="1" w:styleId="a">
    <w:name w:val="Буллет"/>
    <w:basedOn w:val="a0"/>
    <w:rsid w:val="008B264F"/>
    <w:pPr>
      <w:widowControl/>
      <w:numPr>
        <w:numId w:val="1"/>
      </w:numPr>
      <w:autoSpaceDE/>
      <w:autoSpaceDN/>
      <w:adjustRightInd/>
      <w:spacing w:line="312" w:lineRule="auto"/>
      <w:ind w:left="924" w:hanging="357"/>
      <w:jc w:val="both"/>
    </w:pPr>
    <w:rPr>
      <w:sz w:val="24"/>
      <w:szCs w:val="24"/>
    </w:rPr>
  </w:style>
  <w:style w:type="paragraph" w:styleId="afe">
    <w:name w:val="List Paragraph"/>
    <w:basedOn w:val="a0"/>
    <w:uiPriority w:val="34"/>
    <w:qFormat/>
    <w:rsid w:val="008B264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Body Text Indent"/>
    <w:basedOn w:val="a0"/>
    <w:link w:val="aff0"/>
    <w:rsid w:val="008B264F"/>
    <w:pPr>
      <w:widowControl/>
      <w:autoSpaceDE/>
      <w:autoSpaceDN/>
      <w:adjustRightInd/>
      <w:spacing w:after="120"/>
      <w:ind w:left="283"/>
    </w:pPr>
    <w:rPr>
      <w:sz w:val="24"/>
      <w:szCs w:val="24"/>
    </w:rPr>
  </w:style>
  <w:style w:type="character" w:customStyle="1" w:styleId="aff0">
    <w:name w:val="Основной текст с отступом Знак"/>
    <w:basedOn w:val="a1"/>
    <w:link w:val="aff"/>
    <w:rsid w:val="008B264F"/>
    <w:rPr>
      <w:sz w:val="24"/>
      <w:szCs w:val="24"/>
    </w:rPr>
  </w:style>
  <w:style w:type="paragraph" w:styleId="aff1">
    <w:name w:val="Plain Text"/>
    <w:basedOn w:val="a0"/>
    <w:link w:val="aff2"/>
    <w:rsid w:val="008B264F"/>
    <w:pPr>
      <w:widowControl/>
      <w:autoSpaceDE/>
      <w:autoSpaceDN/>
      <w:adjustRightInd/>
      <w:ind w:right="284" w:firstLine="567"/>
    </w:pPr>
    <w:rPr>
      <w:sz w:val="24"/>
    </w:rPr>
  </w:style>
  <w:style w:type="character" w:customStyle="1" w:styleId="aff2">
    <w:name w:val="Текст Знак"/>
    <w:basedOn w:val="a1"/>
    <w:link w:val="aff1"/>
    <w:rsid w:val="008B264F"/>
    <w:rPr>
      <w:sz w:val="24"/>
    </w:rPr>
  </w:style>
  <w:style w:type="paragraph" w:styleId="HTML">
    <w:name w:val="HTML Preformatted"/>
    <w:basedOn w:val="a0"/>
    <w:link w:val="HTML0"/>
    <w:uiPriority w:val="99"/>
    <w:unhideWhenUsed/>
    <w:rsid w:val="008B2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8B264F"/>
    <w:rPr>
      <w:rFonts w:ascii="Courier New" w:hAnsi="Courier New" w:cs="Courier New"/>
    </w:rPr>
  </w:style>
  <w:style w:type="paragraph" w:customStyle="1" w:styleId="210">
    <w:name w:val="Основной текст 21"/>
    <w:basedOn w:val="a0"/>
    <w:rsid w:val="008B264F"/>
    <w:pPr>
      <w:widowControl/>
      <w:suppressAutoHyphens/>
      <w:autoSpaceDE/>
      <w:autoSpaceDN/>
      <w:adjustRightInd/>
      <w:spacing w:after="120" w:line="480" w:lineRule="auto"/>
    </w:pPr>
    <w:rPr>
      <w:sz w:val="24"/>
      <w:szCs w:val="24"/>
      <w:lang w:eastAsia="ar-SA"/>
    </w:rPr>
  </w:style>
  <w:style w:type="character" w:customStyle="1" w:styleId="blk">
    <w:name w:val="blk"/>
    <w:basedOn w:val="a1"/>
    <w:rsid w:val="008B264F"/>
  </w:style>
  <w:style w:type="character" w:customStyle="1" w:styleId="u">
    <w:name w:val="u"/>
    <w:basedOn w:val="a1"/>
    <w:rsid w:val="008B264F"/>
  </w:style>
  <w:style w:type="paragraph" w:styleId="24">
    <w:name w:val="Body Text 2"/>
    <w:basedOn w:val="a0"/>
    <w:link w:val="25"/>
    <w:rsid w:val="008B264F"/>
    <w:pPr>
      <w:widowControl/>
      <w:autoSpaceDE/>
      <w:autoSpaceDN/>
      <w:adjustRightInd/>
      <w:spacing w:after="120" w:line="480" w:lineRule="auto"/>
    </w:pPr>
    <w:rPr>
      <w:sz w:val="24"/>
      <w:szCs w:val="24"/>
    </w:rPr>
  </w:style>
  <w:style w:type="character" w:customStyle="1" w:styleId="25">
    <w:name w:val="Основной текст 2 Знак"/>
    <w:basedOn w:val="a1"/>
    <w:link w:val="24"/>
    <w:rsid w:val="008B264F"/>
    <w:rPr>
      <w:sz w:val="24"/>
      <w:szCs w:val="24"/>
    </w:rPr>
  </w:style>
  <w:style w:type="paragraph" w:customStyle="1" w:styleId="aff3">
    <w:name w:val="Информация об изменениях документа"/>
    <w:basedOn w:val="af3"/>
    <w:next w:val="a0"/>
    <w:uiPriority w:val="99"/>
    <w:rsid w:val="008B264F"/>
    <w:pPr>
      <w:widowControl/>
    </w:pPr>
    <w:rPr>
      <w:rFonts w:ascii="Arial" w:eastAsia="Times New Roman" w:hAnsi="Arial" w:cs="Arial"/>
      <w:i/>
      <w:iCs/>
    </w:rPr>
  </w:style>
  <w:style w:type="character" w:customStyle="1" w:styleId="21">
    <w:name w:val="Заголовок 2 Знак"/>
    <w:basedOn w:val="a1"/>
    <w:link w:val="20"/>
    <w:semiHidden/>
    <w:rsid w:val="00780840"/>
    <w:rPr>
      <w:rFonts w:asciiTheme="majorHAnsi" w:eastAsiaTheme="majorEastAsia" w:hAnsiTheme="majorHAnsi" w:cstheme="majorBidi"/>
      <w:b/>
      <w:bCs/>
      <w:color w:val="4F81BD" w:themeColor="accent1"/>
      <w:sz w:val="26"/>
      <w:szCs w:val="26"/>
    </w:rPr>
  </w:style>
  <w:style w:type="paragraph" w:customStyle="1" w:styleId="11">
    <w:name w:val="Без интервала1"/>
    <w:rsid w:val="00780840"/>
    <w:rPr>
      <w:sz w:val="24"/>
      <w:szCs w:val="24"/>
    </w:rPr>
  </w:style>
  <w:style w:type="paragraph" w:customStyle="1" w:styleId="Default">
    <w:name w:val="Default"/>
    <w:rsid w:val="00C33F9F"/>
    <w:pPr>
      <w:autoSpaceDE w:val="0"/>
      <w:autoSpaceDN w:val="0"/>
      <w:adjustRightInd w:val="0"/>
    </w:pPr>
    <w:rPr>
      <w:rFonts w:eastAsiaTheme="minorHAnsi"/>
      <w:color w:val="000000"/>
      <w:sz w:val="24"/>
      <w:szCs w:val="24"/>
      <w:lang w:eastAsia="en-US"/>
    </w:rPr>
  </w:style>
  <w:style w:type="character" w:styleId="aff4">
    <w:name w:val="Strong"/>
    <w:basedOn w:val="a1"/>
    <w:uiPriority w:val="22"/>
    <w:qFormat/>
    <w:rsid w:val="00026699"/>
    <w:rPr>
      <w:b/>
      <w:bCs/>
    </w:rPr>
  </w:style>
  <w:style w:type="paragraph" w:customStyle="1" w:styleId="ConsNormal">
    <w:name w:val="ConsNormal"/>
    <w:rsid w:val="006309BE"/>
    <w:pPr>
      <w:widowControl w:val="0"/>
      <w:ind w:firstLine="720"/>
    </w:pPr>
    <w:rPr>
      <w:rFonts w:ascii="Arial" w:hAnsi="Arial"/>
      <w:snapToGrid w:val="0"/>
    </w:rPr>
  </w:style>
  <w:style w:type="paragraph" w:customStyle="1" w:styleId="s22">
    <w:name w:val="s_22"/>
    <w:basedOn w:val="a0"/>
    <w:rsid w:val="003827D0"/>
    <w:pPr>
      <w:widowControl/>
      <w:autoSpaceDE/>
      <w:autoSpaceDN/>
      <w:adjustRightInd/>
      <w:spacing w:before="100" w:beforeAutospacing="1" w:after="100" w:afterAutospacing="1"/>
    </w:pPr>
    <w:rPr>
      <w:sz w:val="24"/>
      <w:szCs w:val="24"/>
    </w:rPr>
  </w:style>
  <w:style w:type="paragraph" w:customStyle="1" w:styleId="aff5">
    <w:name w:val="Пункт"/>
    <w:basedOn w:val="a0"/>
    <w:rsid w:val="00944EBD"/>
    <w:pPr>
      <w:widowControl/>
      <w:tabs>
        <w:tab w:val="num" w:pos="1980"/>
      </w:tabs>
      <w:autoSpaceDE/>
      <w:autoSpaceDN/>
      <w:adjustRightInd/>
      <w:ind w:left="1404" w:hanging="504"/>
      <w:jc w:val="both"/>
    </w:pPr>
    <w:rPr>
      <w:sz w:val="24"/>
      <w:szCs w:val="28"/>
    </w:rPr>
  </w:style>
  <w:style w:type="paragraph" w:customStyle="1" w:styleId="2">
    <w:name w:val="Пункт_2"/>
    <w:basedOn w:val="a0"/>
    <w:rsid w:val="00944EBD"/>
    <w:pPr>
      <w:widowControl/>
      <w:numPr>
        <w:ilvl w:val="1"/>
        <w:numId w:val="27"/>
      </w:numPr>
      <w:autoSpaceDE/>
      <w:autoSpaceDN/>
      <w:adjustRightInd/>
      <w:spacing w:line="360" w:lineRule="auto"/>
      <w:jc w:val="both"/>
    </w:pPr>
    <w:rPr>
      <w:rFonts w:ascii="Calibri" w:hAnsi="Calibri" w:cs="Calibri"/>
      <w:snapToGrid w:val="0"/>
      <w:sz w:val="28"/>
      <w:szCs w:val="22"/>
    </w:rPr>
  </w:style>
  <w:style w:type="paragraph" w:customStyle="1" w:styleId="3">
    <w:name w:val="Пункт_3"/>
    <w:basedOn w:val="2"/>
    <w:rsid w:val="00944EBD"/>
    <w:pPr>
      <w:numPr>
        <w:ilvl w:val="2"/>
      </w:numPr>
    </w:pPr>
  </w:style>
  <w:style w:type="paragraph" w:customStyle="1" w:styleId="4">
    <w:name w:val="Пункт_4"/>
    <w:basedOn w:val="3"/>
    <w:rsid w:val="00944EBD"/>
    <w:pPr>
      <w:numPr>
        <w:ilvl w:val="3"/>
      </w:numPr>
    </w:pPr>
    <w:rPr>
      <w:snapToGrid/>
    </w:rPr>
  </w:style>
  <w:style w:type="paragraph" w:customStyle="1" w:styleId="5ABCD">
    <w:name w:val="Пункт_5_ABCD"/>
    <w:basedOn w:val="a0"/>
    <w:rsid w:val="00944EBD"/>
    <w:pPr>
      <w:widowControl/>
      <w:numPr>
        <w:ilvl w:val="4"/>
        <w:numId w:val="27"/>
      </w:numPr>
      <w:autoSpaceDE/>
      <w:autoSpaceDN/>
      <w:adjustRightInd/>
      <w:spacing w:line="360" w:lineRule="auto"/>
      <w:jc w:val="both"/>
    </w:pPr>
    <w:rPr>
      <w:rFonts w:ascii="Calibri" w:hAnsi="Calibri" w:cs="Calibri"/>
      <w:snapToGrid w:val="0"/>
      <w:sz w:val="28"/>
      <w:szCs w:val="22"/>
    </w:rPr>
  </w:style>
  <w:style w:type="character" w:customStyle="1" w:styleId="nobr">
    <w:name w:val="nobr"/>
    <w:rsid w:val="0094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741">
      <w:bodyDiv w:val="1"/>
      <w:marLeft w:val="0"/>
      <w:marRight w:val="0"/>
      <w:marTop w:val="0"/>
      <w:marBottom w:val="0"/>
      <w:divBdr>
        <w:top w:val="none" w:sz="0" w:space="0" w:color="auto"/>
        <w:left w:val="none" w:sz="0" w:space="0" w:color="auto"/>
        <w:bottom w:val="none" w:sz="0" w:space="0" w:color="auto"/>
        <w:right w:val="none" w:sz="0" w:space="0" w:color="auto"/>
      </w:divBdr>
    </w:div>
    <w:div w:id="10036761">
      <w:bodyDiv w:val="1"/>
      <w:marLeft w:val="0"/>
      <w:marRight w:val="0"/>
      <w:marTop w:val="0"/>
      <w:marBottom w:val="0"/>
      <w:divBdr>
        <w:top w:val="none" w:sz="0" w:space="0" w:color="auto"/>
        <w:left w:val="none" w:sz="0" w:space="0" w:color="auto"/>
        <w:bottom w:val="none" w:sz="0" w:space="0" w:color="auto"/>
        <w:right w:val="none" w:sz="0" w:space="0" w:color="auto"/>
      </w:divBdr>
      <w:divsChild>
        <w:div w:id="1846093854">
          <w:marLeft w:val="0"/>
          <w:marRight w:val="0"/>
          <w:marTop w:val="0"/>
          <w:marBottom w:val="0"/>
          <w:divBdr>
            <w:top w:val="none" w:sz="0" w:space="0" w:color="auto"/>
            <w:left w:val="none" w:sz="0" w:space="0" w:color="auto"/>
            <w:bottom w:val="none" w:sz="0" w:space="0" w:color="auto"/>
            <w:right w:val="none" w:sz="0" w:space="0" w:color="auto"/>
          </w:divBdr>
        </w:div>
        <w:div w:id="322783457">
          <w:marLeft w:val="0"/>
          <w:marRight w:val="0"/>
          <w:marTop w:val="0"/>
          <w:marBottom w:val="0"/>
          <w:divBdr>
            <w:top w:val="none" w:sz="0" w:space="0" w:color="auto"/>
            <w:left w:val="none" w:sz="0" w:space="0" w:color="auto"/>
            <w:bottom w:val="none" w:sz="0" w:space="0" w:color="auto"/>
            <w:right w:val="none" w:sz="0" w:space="0" w:color="auto"/>
          </w:divBdr>
        </w:div>
      </w:divsChild>
    </w:div>
    <w:div w:id="53553128">
      <w:bodyDiv w:val="1"/>
      <w:marLeft w:val="0"/>
      <w:marRight w:val="0"/>
      <w:marTop w:val="0"/>
      <w:marBottom w:val="0"/>
      <w:divBdr>
        <w:top w:val="none" w:sz="0" w:space="0" w:color="auto"/>
        <w:left w:val="none" w:sz="0" w:space="0" w:color="auto"/>
        <w:bottom w:val="none" w:sz="0" w:space="0" w:color="auto"/>
        <w:right w:val="none" w:sz="0" w:space="0" w:color="auto"/>
      </w:divBdr>
    </w:div>
    <w:div w:id="95566529">
      <w:bodyDiv w:val="1"/>
      <w:marLeft w:val="0"/>
      <w:marRight w:val="0"/>
      <w:marTop w:val="0"/>
      <w:marBottom w:val="0"/>
      <w:divBdr>
        <w:top w:val="none" w:sz="0" w:space="0" w:color="auto"/>
        <w:left w:val="none" w:sz="0" w:space="0" w:color="auto"/>
        <w:bottom w:val="none" w:sz="0" w:space="0" w:color="auto"/>
        <w:right w:val="none" w:sz="0" w:space="0" w:color="auto"/>
      </w:divBdr>
      <w:divsChild>
        <w:div w:id="1902980565">
          <w:marLeft w:val="0"/>
          <w:marRight w:val="0"/>
          <w:marTop w:val="0"/>
          <w:marBottom w:val="0"/>
          <w:divBdr>
            <w:top w:val="none" w:sz="0" w:space="0" w:color="auto"/>
            <w:left w:val="none" w:sz="0" w:space="0" w:color="auto"/>
            <w:bottom w:val="none" w:sz="0" w:space="0" w:color="auto"/>
            <w:right w:val="none" w:sz="0" w:space="0" w:color="auto"/>
          </w:divBdr>
        </w:div>
        <w:div w:id="1688605073">
          <w:marLeft w:val="0"/>
          <w:marRight w:val="0"/>
          <w:marTop w:val="0"/>
          <w:marBottom w:val="0"/>
          <w:divBdr>
            <w:top w:val="none" w:sz="0" w:space="0" w:color="auto"/>
            <w:left w:val="none" w:sz="0" w:space="0" w:color="auto"/>
            <w:bottom w:val="none" w:sz="0" w:space="0" w:color="auto"/>
            <w:right w:val="none" w:sz="0" w:space="0" w:color="auto"/>
          </w:divBdr>
        </w:div>
        <w:div w:id="2002848397">
          <w:marLeft w:val="0"/>
          <w:marRight w:val="0"/>
          <w:marTop w:val="0"/>
          <w:marBottom w:val="0"/>
          <w:divBdr>
            <w:top w:val="none" w:sz="0" w:space="0" w:color="auto"/>
            <w:left w:val="none" w:sz="0" w:space="0" w:color="auto"/>
            <w:bottom w:val="none" w:sz="0" w:space="0" w:color="auto"/>
            <w:right w:val="none" w:sz="0" w:space="0" w:color="auto"/>
          </w:divBdr>
        </w:div>
        <w:div w:id="1216694060">
          <w:marLeft w:val="0"/>
          <w:marRight w:val="0"/>
          <w:marTop w:val="0"/>
          <w:marBottom w:val="0"/>
          <w:divBdr>
            <w:top w:val="none" w:sz="0" w:space="0" w:color="auto"/>
            <w:left w:val="none" w:sz="0" w:space="0" w:color="auto"/>
            <w:bottom w:val="none" w:sz="0" w:space="0" w:color="auto"/>
            <w:right w:val="none" w:sz="0" w:space="0" w:color="auto"/>
          </w:divBdr>
        </w:div>
      </w:divsChild>
    </w:div>
    <w:div w:id="159127300">
      <w:bodyDiv w:val="1"/>
      <w:marLeft w:val="0"/>
      <w:marRight w:val="0"/>
      <w:marTop w:val="0"/>
      <w:marBottom w:val="0"/>
      <w:divBdr>
        <w:top w:val="none" w:sz="0" w:space="0" w:color="auto"/>
        <w:left w:val="none" w:sz="0" w:space="0" w:color="auto"/>
        <w:bottom w:val="none" w:sz="0" w:space="0" w:color="auto"/>
        <w:right w:val="none" w:sz="0" w:space="0" w:color="auto"/>
      </w:divBdr>
      <w:divsChild>
        <w:div w:id="1739399369">
          <w:marLeft w:val="0"/>
          <w:marRight w:val="0"/>
          <w:marTop w:val="0"/>
          <w:marBottom w:val="0"/>
          <w:divBdr>
            <w:top w:val="none" w:sz="0" w:space="0" w:color="auto"/>
            <w:left w:val="none" w:sz="0" w:space="0" w:color="auto"/>
            <w:bottom w:val="none" w:sz="0" w:space="0" w:color="auto"/>
            <w:right w:val="none" w:sz="0" w:space="0" w:color="auto"/>
          </w:divBdr>
        </w:div>
        <w:div w:id="1570270206">
          <w:marLeft w:val="0"/>
          <w:marRight w:val="0"/>
          <w:marTop w:val="0"/>
          <w:marBottom w:val="0"/>
          <w:divBdr>
            <w:top w:val="none" w:sz="0" w:space="0" w:color="auto"/>
            <w:left w:val="none" w:sz="0" w:space="0" w:color="auto"/>
            <w:bottom w:val="none" w:sz="0" w:space="0" w:color="auto"/>
            <w:right w:val="none" w:sz="0" w:space="0" w:color="auto"/>
          </w:divBdr>
        </w:div>
      </w:divsChild>
    </w:div>
    <w:div w:id="183056328">
      <w:bodyDiv w:val="1"/>
      <w:marLeft w:val="0"/>
      <w:marRight w:val="0"/>
      <w:marTop w:val="0"/>
      <w:marBottom w:val="0"/>
      <w:divBdr>
        <w:top w:val="none" w:sz="0" w:space="0" w:color="auto"/>
        <w:left w:val="none" w:sz="0" w:space="0" w:color="auto"/>
        <w:bottom w:val="none" w:sz="0" w:space="0" w:color="auto"/>
        <w:right w:val="none" w:sz="0" w:space="0" w:color="auto"/>
      </w:divBdr>
    </w:div>
    <w:div w:id="222105229">
      <w:bodyDiv w:val="1"/>
      <w:marLeft w:val="0"/>
      <w:marRight w:val="0"/>
      <w:marTop w:val="0"/>
      <w:marBottom w:val="0"/>
      <w:divBdr>
        <w:top w:val="none" w:sz="0" w:space="0" w:color="auto"/>
        <w:left w:val="none" w:sz="0" w:space="0" w:color="auto"/>
        <w:bottom w:val="none" w:sz="0" w:space="0" w:color="auto"/>
        <w:right w:val="none" w:sz="0" w:space="0" w:color="auto"/>
      </w:divBdr>
    </w:div>
    <w:div w:id="233901284">
      <w:bodyDiv w:val="1"/>
      <w:marLeft w:val="0"/>
      <w:marRight w:val="0"/>
      <w:marTop w:val="0"/>
      <w:marBottom w:val="0"/>
      <w:divBdr>
        <w:top w:val="none" w:sz="0" w:space="0" w:color="auto"/>
        <w:left w:val="none" w:sz="0" w:space="0" w:color="auto"/>
        <w:bottom w:val="none" w:sz="0" w:space="0" w:color="auto"/>
        <w:right w:val="none" w:sz="0" w:space="0" w:color="auto"/>
      </w:divBdr>
    </w:div>
    <w:div w:id="288780225">
      <w:bodyDiv w:val="1"/>
      <w:marLeft w:val="0"/>
      <w:marRight w:val="0"/>
      <w:marTop w:val="0"/>
      <w:marBottom w:val="0"/>
      <w:divBdr>
        <w:top w:val="none" w:sz="0" w:space="0" w:color="auto"/>
        <w:left w:val="none" w:sz="0" w:space="0" w:color="auto"/>
        <w:bottom w:val="none" w:sz="0" w:space="0" w:color="auto"/>
        <w:right w:val="none" w:sz="0" w:space="0" w:color="auto"/>
      </w:divBdr>
    </w:div>
    <w:div w:id="387265101">
      <w:bodyDiv w:val="1"/>
      <w:marLeft w:val="0"/>
      <w:marRight w:val="0"/>
      <w:marTop w:val="0"/>
      <w:marBottom w:val="0"/>
      <w:divBdr>
        <w:top w:val="none" w:sz="0" w:space="0" w:color="auto"/>
        <w:left w:val="none" w:sz="0" w:space="0" w:color="auto"/>
        <w:bottom w:val="none" w:sz="0" w:space="0" w:color="auto"/>
        <w:right w:val="none" w:sz="0" w:space="0" w:color="auto"/>
      </w:divBdr>
    </w:div>
    <w:div w:id="413474829">
      <w:bodyDiv w:val="1"/>
      <w:marLeft w:val="0"/>
      <w:marRight w:val="0"/>
      <w:marTop w:val="0"/>
      <w:marBottom w:val="0"/>
      <w:divBdr>
        <w:top w:val="none" w:sz="0" w:space="0" w:color="auto"/>
        <w:left w:val="none" w:sz="0" w:space="0" w:color="auto"/>
        <w:bottom w:val="none" w:sz="0" w:space="0" w:color="auto"/>
        <w:right w:val="none" w:sz="0" w:space="0" w:color="auto"/>
      </w:divBdr>
      <w:divsChild>
        <w:div w:id="928271572">
          <w:marLeft w:val="0"/>
          <w:marRight w:val="0"/>
          <w:marTop w:val="0"/>
          <w:marBottom w:val="0"/>
          <w:divBdr>
            <w:top w:val="none" w:sz="0" w:space="0" w:color="auto"/>
            <w:left w:val="none" w:sz="0" w:space="0" w:color="auto"/>
            <w:bottom w:val="none" w:sz="0" w:space="0" w:color="auto"/>
            <w:right w:val="none" w:sz="0" w:space="0" w:color="auto"/>
          </w:divBdr>
          <w:divsChild>
            <w:div w:id="284317814">
              <w:marLeft w:val="0"/>
              <w:marRight w:val="0"/>
              <w:marTop w:val="0"/>
              <w:marBottom w:val="0"/>
              <w:divBdr>
                <w:top w:val="none" w:sz="0" w:space="0" w:color="auto"/>
                <w:left w:val="none" w:sz="0" w:space="0" w:color="auto"/>
                <w:bottom w:val="none" w:sz="0" w:space="0" w:color="auto"/>
                <w:right w:val="none" w:sz="0" w:space="0" w:color="auto"/>
              </w:divBdr>
              <w:divsChild>
                <w:div w:id="274678529">
                  <w:marLeft w:val="0"/>
                  <w:marRight w:val="0"/>
                  <w:marTop w:val="0"/>
                  <w:marBottom w:val="0"/>
                  <w:divBdr>
                    <w:top w:val="none" w:sz="0" w:space="0" w:color="auto"/>
                    <w:left w:val="none" w:sz="0" w:space="0" w:color="auto"/>
                    <w:bottom w:val="none" w:sz="0" w:space="0" w:color="auto"/>
                    <w:right w:val="none" w:sz="0" w:space="0" w:color="auto"/>
                  </w:divBdr>
                  <w:divsChild>
                    <w:div w:id="18615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989">
          <w:marLeft w:val="0"/>
          <w:marRight w:val="0"/>
          <w:marTop w:val="0"/>
          <w:marBottom w:val="0"/>
          <w:divBdr>
            <w:top w:val="none" w:sz="0" w:space="0" w:color="auto"/>
            <w:left w:val="none" w:sz="0" w:space="0" w:color="auto"/>
            <w:bottom w:val="none" w:sz="0" w:space="0" w:color="auto"/>
            <w:right w:val="none" w:sz="0" w:space="0" w:color="auto"/>
          </w:divBdr>
          <w:divsChild>
            <w:div w:id="1876693226">
              <w:marLeft w:val="0"/>
              <w:marRight w:val="0"/>
              <w:marTop w:val="0"/>
              <w:marBottom w:val="0"/>
              <w:divBdr>
                <w:top w:val="none" w:sz="0" w:space="0" w:color="auto"/>
                <w:left w:val="none" w:sz="0" w:space="0" w:color="auto"/>
                <w:bottom w:val="none" w:sz="0" w:space="0" w:color="auto"/>
                <w:right w:val="none" w:sz="0" w:space="0" w:color="auto"/>
              </w:divBdr>
              <w:divsChild>
                <w:div w:id="189806869">
                  <w:marLeft w:val="0"/>
                  <w:marRight w:val="0"/>
                  <w:marTop w:val="0"/>
                  <w:marBottom w:val="0"/>
                  <w:divBdr>
                    <w:top w:val="none" w:sz="0" w:space="0" w:color="auto"/>
                    <w:left w:val="none" w:sz="0" w:space="0" w:color="auto"/>
                    <w:bottom w:val="none" w:sz="0" w:space="0" w:color="auto"/>
                    <w:right w:val="none" w:sz="0" w:space="0" w:color="auto"/>
                  </w:divBdr>
                  <w:divsChild>
                    <w:div w:id="20554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4945">
      <w:bodyDiv w:val="1"/>
      <w:marLeft w:val="0"/>
      <w:marRight w:val="0"/>
      <w:marTop w:val="0"/>
      <w:marBottom w:val="0"/>
      <w:divBdr>
        <w:top w:val="none" w:sz="0" w:space="0" w:color="auto"/>
        <w:left w:val="none" w:sz="0" w:space="0" w:color="auto"/>
        <w:bottom w:val="none" w:sz="0" w:space="0" w:color="auto"/>
        <w:right w:val="none" w:sz="0" w:space="0" w:color="auto"/>
      </w:divBdr>
    </w:div>
    <w:div w:id="532501711">
      <w:bodyDiv w:val="1"/>
      <w:marLeft w:val="0"/>
      <w:marRight w:val="0"/>
      <w:marTop w:val="0"/>
      <w:marBottom w:val="0"/>
      <w:divBdr>
        <w:top w:val="none" w:sz="0" w:space="0" w:color="auto"/>
        <w:left w:val="none" w:sz="0" w:space="0" w:color="auto"/>
        <w:bottom w:val="none" w:sz="0" w:space="0" w:color="auto"/>
        <w:right w:val="none" w:sz="0" w:space="0" w:color="auto"/>
      </w:divBdr>
    </w:div>
    <w:div w:id="533033288">
      <w:bodyDiv w:val="1"/>
      <w:marLeft w:val="0"/>
      <w:marRight w:val="0"/>
      <w:marTop w:val="0"/>
      <w:marBottom w:val="0"/>
      <w:divBdr>
        <w:top w:val="none" w:sz="0" w:space="0" w:color="auto"/>
        <w:left w:val="none" w:sz="0" w:space="0" w:color="auto"/>
        <w:bottom w:val="none" w:sz="0" w:space="0" w:color="auto"/>
        <w:right w:val="none" w:sz="0" w:space="0" w:color="auto"/>
      </w:divBdr>
    </w:div>
    <w:div w:id="551776122">
      <w:bodyDiv w:val="1"/>
      <w:marLeft w:val="0"/>
      <w:marRight w:val="0"/>
      <w:marTop w:val="0"/>
      <w:marBottom w:val="0"/>
      <w:divBdr>
        <w:top w:val="none" w:sz="0" w:space="0" w:color="auto"/>
        <w:left w:val="none" w:sz="0" w:space="0" w:color="auto"/>
        <w:bottom w:val="none" w:sz="0" w:space="0" w:color="auto"/>
        <w:right w:val="none" w:sz="0" w:space="0" w:color="auto"/>
      </w:divBdr>
      <w:divsChild>
        <w:div w:id="1664234534">
          <w:marLeft w:val="0"/>
          <w:marRight w:val="0"/>
          <w:marTop w:val="0"/>
          <w:marBottom w:val="0"/>
          <w:divBdr>
            <w:top w:val="none" w:sz="0" w:space="0" w:color="auto"/>
            <w:left w:val="none" w:sz="0" w:space="0" w:color="auto"/>
            <w:bottom w:val="none" w:sz="0" w:space="0" w:color="auto"/>
            <w:right w:val="none" w:sz="0" w:space="0" w:color="auto"/>
          </w:divBdr>
          <w:divsChild>
            <w:div w:id="2120565911">
              <w:marLeft w:val="0"/>
              <w:marRight w:val="0"/>
              <w:marTop w:val="0"/>
              <w:marBottom w:val="0"/>
              <w:divBdr>
                <w:top w:val="none" w:sz="0" w:space="0" w:color="auto"/>
                <w:left w:val="none" w:sz="0" w:space="0" w:color="auto"/>
                <w:bottom w:val="none" w:sz="0" w:space="0" w:color="auto"/>
                <w:right w:val="none" w:sz="0" w:space="0" w:color="auto"/>
              </w:divBdr>
              <w:divsChild>
                <w:div w:id="232742602">
                  <w:marLeft w:val="0"/>
                  <w:marRight w:val="0"/>
                  <w:marTop w:val="0"/>
                  <w:marBottom w:val="0"/>
                  <w:divBdr>
                    <w:top w:val="none" w:sz="0" w:space="0" w:color="auto"/>
                    <w:left w:val="none" w:sz="0" w:space="0" w:color="auto"/>
                    <w:bottom w:val="none" w:sz="0" w:space="0" w:color="auto"/>
                    <w:right w:val="none" w:sz="0" w:space="0" w:color="auto"/>
                  </w:divBdr>
                  <w:divsChild>
                    <w:div w:id="173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137">
          <w:marLeft w:val="0"/>
          <w:marRight w:val="0"/>
          <w:marTop w:val="0"/>
          <w:marBottom w:val="0"/>
          <w:divBdr>
            <w:top w:val="none" w:sz="0" w:space="0" w:color="auto"/>
            <w:left w:val="none" w:sz="0" w:space="0" w:color="auto"/>
            <w:bottom w:val="none" w:sz="0" w:space="0" w:color="auto"/>
            <w:right w:val="none" w:sz="0" w:space="0" w:color="auto"/>
          </w:divBdr>
          <w:divsChild>
            <w:div w:id="801922761">
              <w:marLeft w:val="0"/>
              <w:marRight w:val="0"/>
              <w:marTop w:val="0"/>
              <w:marBottom w:val="0"/>
              <w:divBdr>
                <w:top w:val="none" w:sz="0" w:space="0" w:color="auto"/>
                <w:left w:val="none" w:sz="0" w:space="0" w:color="auto"/>
                <w:bottom w:val="none" w:sz="0" w:space="0" w:color="auto"/>
                <w:right w:val="none" w:sz="0" w:space="0" w:color="auto"/>
              </w:divBdr>
              <w:divsChild>
                <w:div w:id="1661687952">
                  <w:marLeft w:val="0"/>
                  <w:marRight w:val="0"/>
                  <w:marTop w:val="0"/>
                  <w:marBottom w:val="0"/>
                  <w:divBdr>
                    <w:top w:val="none" w:sz="0" w:space="0" w:color="auto"/>
                    <w:left w:val="none" w:sz="0" w:space="0" w:color="auto"/>
                    <w:bottom w:val="none" w:sz="0" w:space="0" w:color="auto"/>
                    <w:right w:val="none" w:sz="0" w:space="0" w:color="auto"/>
                  </w:divBdr>
                  <w:divsChild>
                    <w:div w:id="745609599">
                      <w:marLeft w:val="0"/>
                      <w:marRight w:val="0"/>
                      <w:marTop w:val="0"/>
                      <w:marBottom w:val="0"/>
                      <w:divBdr>
                        <w:top w:val="none" w:sz="0" w:space="0" w:color="auto"/>
                        <w:left w:val="none" w:sz="0" w:space="0" w:color="auto"/>
                        <w:bottom w:val="none" w:sz="0" w:space="0" w:color="auto"/>
                        <w:right w:val="none" w:sz="0" w:space="0" w:color="auto"/>
                      </w:divBdr>
                    </w:div>
                    <w:div w:id="534006292">
                      <w:marLeft w:val="0"/>
                      <w:marRight w:val="0"/>
                      <w:marTop w:val="0"/>
                      <w:marBottom w:val="0"/>
                      <w:divBdr>
                        <w:top w:val="none" w:sz="0" w:space="0" w:color="auto"/>
                        <w:left w:val="none" w:sz="0" w:space="0" w:color="auto"/>
                        <w:bottom w:val="none" w:sz="0" w:space="0" w:color="auto"/>
                        <w:right w:val="none" w:sz="0" w:space="0" w:color="auto"/>
                      </w:divBdr>
                    </w:div>
                    <w:div w:id="44064770">
                      <w:marLeft w:val="0"/>
                      <w:marRight w:val="0"/>
                      <w:marTop w:val="0"/>
                      <w:marBottom w:val="0"/>
                      <w:divBdr>
                        <w:top w:val="none" w:sz="0" w:space="0" w:color="auto"/>
                        <w:left w:val="none" w:sz="0" w:space="0" w:color="auto"/>
                        <w:bottom w:val="none" w:sz="0" w:space="0" w:color="auto"/>
                        <w:right w:val="none" w:sz="0" w:space="0" w:color="auto"/>
                      </w:divBdr>
                    </w:div>
                    <w:div w:id="1283422017">
                      <w:marLeft w:val="0"/>
                      <w:marRight w:val="0"/>
                      <w:marTop w:val="0"/>
                      <w:marBottom w:val="0"/>
                      <w:divBdr>
                        <w:top w:val="none" w:sz="0" w:space="0" w:color="auto"/>
                        <w:left w:val="none" w:sz="0" w:space="0" w:color="auto"/>
                        <w:bottom w:val="none" w:sz="0" w:space="0" w:color="auto"/>
                        <w:right w:val="none" w:sz="0" w:space="0" w:color="auto"/>
                      </w:divBdr>
                    </w:div>
                    <w:div w:id="766120829">
                      <w:marLeft w:val="0"/>
                      <w:marRight w:val="0"/>
                      <w:marTop w:val="0"/>
                      <w:marBottom w:val="0"/>
                      <w:divBdr>
                        <w:top w:val="none" w:sz="0" w:space="0" w:color="auto"/>
                        <w:left w:val="none" w:sz="0" w:space="0" w:color="auto"/>
                        <w:bottom w:val="none" w:sz="0" w:space="0" w:color="auto"/>
                        <w:right w:val="none" w:sz="0" w:space="0" w:color="auto"/>
                      </w:divBdr>
                    </w:div>
                    <w:div w:id="1074741911">
                      <w:marLeft w:val="0"/>
                      <w:marRight w:val="0"/>
                      <w:marTop w:val="0"/>
                      <w:marBottom w:val="0"/>
                      <w:divBdr>
                        <w:top w:val="none" w:sz="0" w:space="0" w:color="auto"/>
                        <w:left w:val="none" w:sz="0" w:space="0" w:color="auto"/>
                        <w:bottom w:val="none" w:sz="0" w:space="0" w:color="auto"/>
                        <w:right w:val="none" w:sz="0" w:space="0" w:color="auto"/>
                      </w:divBdr>
                    </w:div>
                    <w:div w:id="999189813">
                      <w:marLeft w:val="0"/>
                      <w:marRight w:val="0"/>
                      <w:marTop w:val="0"/>
                      <w:marBottom w:val="0"/>
                      <w:divBdr>
                        <w:top w:val="none" w:sz="0" w:space="0" w:color="auto"/>
                        <w:left w:val="none" w:sz="0" w:space="0" w:color="auto"/>
                        <w:bottom w:val="none" w:sz="0" w:space="0" w:color="auto"/>
                        <w:right w:val="none" w:sz="0" w:space="0" w:color="auto"/>
                      </w:divBdr>
                    </w:div>
                    <w:div w:id="920718708">
                      <w:marLeft w:val="0"/>
                      <w:marRight w:val="0"/>
                      <w:marTop w:val="0"/>
                      <w:marBottom w:val="0"/>
                      <w:divBdr>
                        <w:top w:val="none" w:sz="0" w:space="0" w:color="auto"/>
                        <w:left w:val="none" w:sz="0" w:space="0" w:color="auto"/>
                        <w:bottom w:val="none" w:sz="0" w:space="0" w:color="auto"/>
                        <w:right w:val="none" w:sz="0" w:space="0" w:color="auto"/>
                      </w:divBdr>
                    </w:div>
                    <w:div w:id="713433853">
                      <w:marLeft w:val="0"/>
                      <w:marRight w:val="0"/>
                      <w:marTop w:val="0"/>
                      <w:marBottom w:val="0"/>
                      <w:divBdr>
                        <w:top w:val="none" w:sz="0" w:space="0" w:color="auto"/>
                        <w:left w:val="none" w:sz="0" w:space="0" w:color="auto"/>
                        <w:bottom w:val="none" w:sz="0" w:space="0" w:color="auto"/>
                        <w:right w:val="none" w:sz="0" w:space="0" w:color="auto"/>
                      </w:divBdr>
                    </w:div>
                    <w:div w:id="16380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8083">
      <w:bodyDiv w:val="1"/>
      <w:marLeft w:val="0"/>
      <w:marRight w:val="0"/>
      <w:marTop w:val="0"/>
      <w:marBottom w:val="0"/>
      <w:divBdr>
        <w:top w:val="none" w:sz="0" w:space="0" w:color="auto"/>
        <w:left w:val="none" w:sz="0" w:space="0" w:color="auto"/>
        <w:bottom w:val="none" w:sz="0" w:space="0" w:color="auto"/>
        <w:right w:val="none" w:sz="0" w:space="0" w:color="auto"/>
      </w:divBdr>
      <w:divsChild>
        <w:div w:id="245382217">
          <w:marLeft w:val="0"/>
          <w:marRight w:val="0"/>
          <w:marTop w:val="0"/>
          <w:marBottom w:val="0"/>
          <w:divBdr>
            <w:top w:val="none" w:sz="0" w:space="0" w:color="auto"/>
            <w:left w:val="none" w:sz="0" w:space="0" w:color="auto"/>
            <w:bottom w:val="none" w:sz="0" w:space="0" w:color="auto"/>
            <w:right w:val="none" w:sz="0" w:space="0" w:color="auto"/>
          </w:divBdr>
          <w:divsChild>
            <w:div w:id="381639723">
              <w:marLeft w:val="0"/>
              <w:marRight w:val="0"/>
              <w:marTop w:val="0"/>
              <w:marBottom w:val="0"/>
              <w:divBdr>
                <w:top w:val="none" w:sz="0" w:space="0" w:color="auto"/>
                <w:left w:val="none" w:sz="0" w:space="0" w:color="auto"/>
                <w:bottom w:val="none" w:sz="0" w:space="0" w:color="auto"/>
                <w:right w:val="none" w:sz="0" w:space="0" w:color="auto"/>
              </w:divBdr>
              <w:divsChild>
                <w:div w:id="1664043064">
                  <w:marLeft w:val="0"/>
                  <w:marRight w:val="0"/>
                  <w:marTop w:val="0"/>
                  <w:marBottom w:val="0"/>
                  <w:divBdr>
                    <w:top w:val="none" w:sz="0" w:space="0" w:color="auto"/>
                    <w:left w:val="none" w:sz="0" w:space="0" w:color="auto"/>
                    <w:bottom w:val="none" w:sz="0" w:space="0" w:color="auto"/>
                    <w:right w:val="none" w:sz="0" w:space="0" w:color="auto"/>
                  </w:divBdr>
                  <w:divsChild>
                    <w:div w:id="1047603189">
                      <w:marLeft w:val="0"/>
                      <w:marRight w:val="0"/>
                      <w:marTop w:val="0"/>
                      <w:marBottom w:val="0"/>
                      <w:divBdr>
                        <w:top w:val="none" w:sz="0" w:space="0" w:color="auto"/>
                        <w:left w:val="none" w:sz="0" w:space="0" w:color="auto"/>
                        <w:bottom w:val="none" w:sz="0" w:space="0" w:color="auto"/>
                        <w:right w:val="none" w:sz="0" w:space="0" w:color="auto"/>
                      </w:divBdr>
                      <w:divsChild>
                        <w:div w:id="777335109">
                          <w:marLeft w:val="0"/>
                          <w:marRight w:val="0"/>
                          <w:marTop w:val="0"/>
                          <w:marBottom w:val="0"/>
                          <w:divBdr>
                            <w:top w:val="none" w:sz="0" w:space="0" w:color="auto"/>
                            <w:left w:val="none" w:sz="0" w:space="0" w:color="auto"/>
                            <w:bottom w:val="none" w:sz="0" w:space="0" w:color="auto"/>
                            <w:right w:val="none" w:sz="0" w:space="0" w:color="auto"/>
                          </w:divBdr>
                        </w:div>
                        <w:div w:id="1244219766">
                          <w:marLeft w:val="0"/>
                          <w:marRight w:val="0"/>
                          <w:marTop w:val="0"/>
                          <w:marBottom w:val="0"/>
                          <w:divBdr>
                            <w:top w:val="none" w:sz="0" w:space="0" w:color="auto"/>
                            <w:left w:val="none" w:sz="0" w:space="0" w:color="auto"/>
                            <w:bottom w:val="none" w:sz="0" w:space="0" w:color="auto"/>
                            <w:right w:val="none" w:sz="0" w:space="0" w:color="auto"/>
                          </w:divBdr>
                          <w:divsChild>
                            <w:div w:id="755060256">
                              <w:marLeft w:val="0"/>
                              <w:marRight w:val="0"/>
                              <w:marTop w:val="240"/>
                              <w:marBottom w:val="240"/>
                              <w:divBdr>
                                <w:top w:val="none" w:sz="0" w:space="0" w:color="auto"/>
                                <w:left w:val="none" w:sz="0" w:space="0" w:color="auto"/>
                                <w:bottom w:val="none" w:sz="0" w:space="0" w:color="auto"/>
                                <w:right w:val="none" w:sz="0" w:space="0" w:color="auto"/>
                              </w:divBdr>
                            </w:div>
                          </w:divsChild>
                        </w:div>
                        <w:div w:id="13717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7245">
          <w:marLeft w:val="0"/>
          <w:marRight w:val="0"/>
          <w:marTop w:val="0"/>
          <w:marBottom w:val="0"/>
          <w:divBdr>
            <w:top w:val="none" w:sz="0" w:space="0" w:color="auto"/>
            <w:left w:val="none" w:sz="0" w:space="0" w:color="auto"/>
            <w:bottom w:val="none" w:sz="0" w:space="0" w:color="auto"/>
            <w:right w:val="none" w:sz="0" w:space="0" w:color="auto"/>
          </w:divBdr>
          <w:divsChild>
            <w:div w:id="681316487">
              <w:marLeft w:val="0"/>
              <w:marRight w:val="0"/>
              <w:marTop w:val="0"/>
              <w:marBottom w:val="0"/>
              <w:divBdr>
                <w:top w:val="none" w:sz="0" w:space="0" w:color="auto"/>
                <w:left w:val="none" w:sz="0" w:space="0" w:color="auto"/>
                <w:bottom w:val="none" w:sz="0" w:space="0" w:color="auto"/>
                <w:right w:val="none" w:sz="0" w:space="0" w:color="auto"/>
              </w:divBdr>
              <w:divsChild>
                <w:div w:id="1074547014">
                  <w:marLeft w:val="0"/>
                  <w:marRight w:val="0"/>
                  <w:marTop w:val="0"/>
                  <w:marBottom w:val="0"/>
                  <w:divBdr>
                    <w:top w:val="none" w:sz="0" w:space="0" w:color="auto"/>
                    <w:left w:val="none" w:sz="0" w:space="0" w:color="auto"/>
                    <w:bottom w:val="none" w:sz="0" w:space="0" w:color="auto"/>
                    <w:right w:val="none" w:sz="0" w:space="0" w:color="auto"/>
                  </w:divBdr>
                  <w:divsChild>
                    <w:div w:id="1419249719">
                      <w:marLeft w:val="0"/>
                      <w:marRight w:val="0"/>
                      <w:marTop w:val="0"/>
                      <w:marBottom w:val="0"/>
                      <w:divBdr>
                        <w:top w:val="none" w:sz="0" w:space="0" w:color="auto"/>
                        <w:left w:val="none" w:sz="0" w:space="0" w:color="auto"/>
                        <w:bottom w:val="none" w:sz="0" w:space="0" w:color="auto"/>
                        <w:right w:val="none" w:sz="0" w:space="0" w:color="auto"/>
                      </w:divBdr>
                      <w:divsChild>
                        <w:div w:id="1388337563">
                          <w:marLeft w:val="0"/>
                          <w:marRight w:val="0"/>
                          <w:marTop w:val="0"/>
                          <w:marBottom w:val="0"/>
                          <w:divBdr>
                            <w:top w:val="none" w:sz="0" w:space="0" w:color="auto"/>
                            <w:left w:val="none" w:sz="0" w:space="0" w:color="auto"/>
                            <w:bottom w:val="none" w:sz="0" w:space="0" w:color="auto"/>
                            <w:right w:val="none" w:sz="0" w:space="0" w:color="auto"/>
                          </w:divBdr>
                        </w:div>
                        <w:div w:id="878131727">
                          <w:marLeft w:val="0"/>
                          <w:marRight w:val="0"/>
                          <w:marTop w:val="0"/>
                          <w:marBottom w:val="0"/>
                          <w:divBdr>
                            <w:top w:val="none" w:sz="0" w:space="0" w:color="auto"/>
                            <w:left w:val="none" w:sz="0" w:space="0" w:color="auto"/>
                            <w:bottom w:val="none" w:sz="0" w:space="0" w:color="auto"/>
                            <w:right w:val="none" w:sz="0" w:space="0" w:color="auto"/>
                          </w:divBdr>
                        </w:div>
                        <w:div w:id="1368288845">
                          <w:marLeft w:val="0"/>
                          <w:marRight w:val="0"/>
                          <w:marTop w:val="0"/>
                          <w:marBottom w:val="0"/>
                          <w:divBdr>
                            <w:top w:val="none" w:sz="0" w:space="0" w:color="auto"/>
                            <w:left w:val="none" w:sz="0" w:space="0" w:color="auto"/>
                            <w:bottom w:val="none" w:sz="0" w:space="0" w:color="auto"/>
                            <w:right w:val="none" w:sz="0" w:space="0" w:color="auto"/>
                          </w:divBdr>
                          <w:divsChild>
                            <w:div w:id="1882787980">
                              <w:marLeft w:val="0"/>
                              <w:marRight w:val="0"/>
                              <w:marTop w:val="240"/>
                              <w:marBottom w:val="240"/>
                              <w:divBdr>
                                <w:top w:val="none" w:sz="0" w:space="0" w:color="auto"/>
                                <w:left w:val="none" w:sz="0" w:space="0" w:color="auto"/>
                                <w:bottom w:val="none" w:sz="0" w:space="0" w:color="auto"/>
                                <w:right w:val="none" w:sz="0" w:space="0" w:color="auto"/>
                              </w:divBdr>
                            </w:div>
                          </w:divsChild>
                        </w:div>
                        <w:div w:id="413936218">
                          <w:marLeft w:val="0"/>
                          <w:marRight w:val="0"/>
                          <w:marTop w:val="0"/>
                          <w:marBottom w:val="0"/>
                          <w:divBdr>
                            <w:top w:val="none" w:sz="0" w:space="0" w:color="auto"/>
                            <w:left w:val="none" w:sz="0" w:space="0" w:color="auto"/>
                            <w:bottom w:val="none" w:sz="0" w:space="0" w:color="auto"/>
                            <w:right w:val="none" w:sz="0" w:space="0" w:color="auto"/>
                          </w:divBdr>
                          <w:divsChild>
                            <w:div w:id="707486104">
                              <w:marLeft w:val="0"/>
                              <w:marRight w:val="0"/>
                              <w:marTop w:val="240"/>
                              <w:marBottom w:val="240"/>
                              <w:divBdr>
                                <w:top w:val="none" w:sz="0" w:space="0" w:color="auto"/>
                                <w:left w:val="none" w:sz="0" w:space="0" w:color="auto"/>
                                <w:bottom w:val="none" w:sz="0" w:space="0" w:color="auto"/>
                                <w:right w:val="none" w:sz="0" w:space="0" w:color="auto"/>
                              </w:divBdr>
                            </w:div>
                          </w:divsChild>
                        </w:div>
                        <w:div w:id="974068863">
                          <w:marLeft w:val="0"/>
                          <w:marRight w:val="0"/>
                          <w:marTop w:val="0"/>
                          <w:marBottom w:val="0"/>
                          <w:divBdr>
                            <w:top w:val="none" w:sz="0" w:space="0" w:color="auto"/>
                            <w:left w:val="none" w:sz="0" w:space="0" w:color="auto"/>
                            <w:bottom w:val="none" w:sz="0" w:space="0" w:color="auto"/>
                            <w:right w:val="none" w:sz="0" w:space="0" w:color="auto"/>
                          </w:divBdr>
                          <w:divsChild>
                            <w:div w:id="1465348596">
                              <w:marLeft w:val="0"/>
                              <w:marRight w:val="0"/>
                              <w:marTop w:val="240"/>
                              <w:marBottom w:val="240"/>
                              <w:divBdr>
                                <w:top w:val="none" w:sz="0" w:space="0" w:color="auto"/>
                                <w:left w:val="none" w:sz="0" w:space="0" w:color="auto"/>
                                <w:bottom w:val="none" w:sz="0" w:space="0" w:color="auto"/>
                                <w:right w:val="none" w:sz="0" w:space="0" w:color="auto"/>
                              </w:divBdr>
                            </w:div>
                            <w:div w:id="1072121609">
                              <w:marLeft w:val="0"/>
                              <w:marRight w:val="0"/>
                              <w:marTop w:val="240"/>
                              <w:marBottom w:val="240"/>
                              <w:divBdr>
                                <w:top w:val="none" w:sz="0" w:space="0" w:color="auto"/>
                                <w:left w:val="none" w:sz="0" w:space="0" w:color="auto"/>
                                <w:bottom w:val="none" w:sz="0" w:space="0" w:color="auto"/>
                                <w:right w:val="none" w:sz="0" w:space="0" w:color="auto"/>
                              </w:divBdr>
                            </w:div>
                          </w:divsChild>
                        </w:div>
                        <w:div w:id="1002977694">
                          <w:marLeft w:val="0"/>
                          <w:marRight w:val="0"/>
                          <w:marTop w:val="0"/>
                          <w:marBottom w:val="0"/>
                          <w:divBdr>
                            <w:top w:val="none" w:sz="0" w:space="0" w:color="auto"/>
                            <w:left w:val="none" w:sz="0" w:space="0" w:color="auto"/>
                            <w:bottom w:val="none" w:sz="0" w:space="0" w:color="auto"/>
                            <w:right w:val="none" w:sz="0" w:space="0" w:color="auto"/>
                          </w:divBdr>
                        </w:div>
                        <w:div w:id="479344339">
                          <w:marLeft w:val="0"/>
                          <w:marRight w:val="0"/>
                          <w:marTop w:val="0"/>
                          <w:marBottom w:val="0"/>
                          <w:divBdr>
                            <w:top w:val="none" w:sz="0" w:space="0" w:color="auto"/>
                            <w:left w:val="none" w:sz="0" w:space="0" w:color="auto"/>
                            <w:bottom w:val="none" w:sz="0" w:space="0" w:color="auto"/>
                            <w:right w:val="none" w:sz="0" w:space="0" w:color="auto"/>
                          </w:divBdr>
                          <w:divsChild>
                            <w:div w:id="1951550037">
                              <w:marLeft w:val="0"/>
                              <w:marRight w:val="0"/>
                              <w:marTop w:val="240"/>
                              <w:marBottom w:val="240"/>
                              <w:divBdr>
                                <w:top w:val="none" w:sz="0" w:space="0" w:color="auto"/>
                                <w:left w:val="none" w:sz="0" w:space="0" w:color="auto"/>
                                <w:bottom w:val="none" w:sz="0" w:space="0" w:color="auto"/>
                                <w:right w:val="none" w:sz="0" w:space="0" w:color="auto"/>
                              </w:divBdr>
                            </w:div>
                            <w:div w:id="934754612">
                              <w:marLeft w:val="0"/>
                              <w:marRight w:val="0"/>
                              <w:marTop w:val="240"/>
                              <w:marBottom w:val="240"/>
                              <w:divBdr>
                                <w:top w:val="none" w:sz="0" w:space="0" w:color="auto"/>
                                <w:left w:val="none" w:sz="0" w:space="0" w:color="auto"/>
                                <w:bottom w:val="none" w:sz="0" w:space="0" w:color="auto"/>
                                <w:right w:val="none" w:sz="0" w:space="0" w:color="auto"/>
                              </w:divBdr>
                            </w:div>
                          </w:divsChild>
                        </w:div>
                        <w:div w:id="184371825">
                          <w:marLeft w:val="0"/>
                          <w:marRight w:val="0"/>
                          <w:marTop w:val="0"/>
                          <w:marBottom w:val="0"/>
                          <w:divBdr>
                            <w:top w:val="none" w:sz="0" w:space="0" w:color="auto"/>
                            <w:left w:val="none" w:sz="0" w:space="0" w:color="auto"/>
                            <w:bottom w:val="none" w:sz="0" w:space="0" w:color="auto"/>
                            <w:right w:val="none" w:sz="0" w:space="0" w:color="auto"/>
                          </w:divBdr>
                          <w:divsChild>
                            <w:div w:id="1606425172">
                              <w:marLeft w:val="0"/>
                              <w:marRight w:val="0"/>
                              <w:marTop w:val="240"/>
                              <w:marBottom w:val="240"/>
                              <w:divBdr>
                                <w:top w:val="none" w:sz="0" w:space="0" w:color="auto"/>
                                <w:left w:val="none" w:sz="0" w:space="0" w:color="auto"/>
                                <w:bottom w:val="none" w:sz="0" w:space="0" w:color="auto"/>
                                <w:right w:val="none" w:sz="0" w:space="0" w:color="auto"/>
                              </w:divBdr>
                            </w:div>
                          </w:divsChild>
                        </w:div>
                        <w:div w:id="2120561216">
                          <w:marLeft w:val="0"/>
                          <w:marRight w:val="0"/>
                          <w:marTop w:val="0"/>
                          <w:marBottom w:val="0"/>
                          <w:divBdr>
                            <w:top w:val="none" w:sz="0" w:space="0" w:color="auto"/>
                            <w:left w:val="none" w:sz="0" w:space="0" w:color="auto"/>
                            <w:bottom w:val="none" w:sz="0" w:space="0" w:color="auto"/>
                            <w:right w:val="none" w:sz="0" w:space="0" w:color="auto"/>
                          </w:divBdr>
                          <w:divsChild>
                            <w:div w:id="2121876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95927">
      <w:bodyDiv w:val="1"/>
      <w:marLeft w:val="0"/>
      <w:marRight w:val="0"/>
      <w:marTop w:val="0"/>
      <w:marBottom w:val="0"/>
      <w:divBdr>
        <w:top w:val="none" w:sz="0" w:space="0" w:color="auto"/>
        <w:left w:val="none" w:sz="0" w:space="0" w:color="auto"/>
        <w:bottom w:val="none" w:sz="0" w:space="0" w:color="auto"/>
        <w:right w:val="none" w:sz="0" w:space="0" w:color="auto"/>
      </w:divBdr>
    </w:div>
    <w:div w:id="592788085">
      <w:bodyDiv w:val="1"/>
      <w:marLeft w:val="0"/>
      <w:marRight w:val="0"/>
      <w:marTop w:val="0"/>
      <w:marBottom w:val="0"/>
      <w:divBdr>
        <w:top w:val="none" w:sz="0" w:space="0" w:color="auto"/>
        <w:left w:val="none" w:sz="0" w:space="0" w:color="auto"/>
        <w:bottom w:val="none" w:sz="0" w:space="0" w:color="auto"/>
        <w:right w:val="none" w:sz="0" w:space="0" w:color="auto"/>
      </w:divBdr>
    </w:div>
    <w:div w:id="600383683">
      <w:bodyDiv w:val="1"/>
      <w:marLeft w:val="0"/>
      <w:marRight w:val="0"/>
      <w:marTop w:val="0"/>
      <w:marBottom w:val="0"/>
      <w:divBdr>
        <w:top w:val="none" w:sz="0" w:space="0" w:color="auto"/>
        <w:left w:val="none" w:sz="0" w:space="0" w:color="auto"/>
        <w:bottom w:val="none" w:sz="0" w:space="0" w:color="auto"/>
        <w:right w:val="none" w:sz="0" w:space="0" w:color="auto"/>
      </w:divBdr>
      <w:divsChild>
        <w:div w:id="1774745048">
          <w:marLeft w:val="0"/>
          <w:marRight w:val="0"/>
          <w:marTop w:val="0"/>
          <w:marBottom w:val="0"/>
          <w:divBdr>
            <w:top w:val="none" w:sz="0" w:space="0" w:color="auto"/>
            <w:left w:val="none" w:sz="0" w:space="0" w:color="auto"/>
            <w:bottom w:val="none" w:sz="0" w:space="0" w:color="auto"/>
            <w:right w:val="none" w:sz="0" w:space="0" w:color="auto"/>
          </w:divBdr>
        </w:div>
        <w:div w:id="2019261879">
          <w:marLeft w:val="0"/>
          <w:marRight w:val="0"/>
          <w:marTop w:val="0"/>
          <w:marBottom w:val="0"/>
          <w:divBdr>
            <w:top w:val="none" w:sz="0" w:space="0" w:color="auto"/>
            <w:left w:val="none" w:sz="0" w:space="0" w:color="auto"/>
            <w:bottom w:val="none" w:sz="0" w:space="0" w:color="auto"/>
            <w:right w:val="none" w:sz="0" w:space="0" w:color="auto"/>
          </w:divBdr>
        </w:div>
        <w:div w:id="1908952670">
          <w:marLeft w:val="0"/>
          <w:marRight w:val="0"/>
          <w:marTop w:val="0"/>
          <w:marBottom w:val="0"/>
          <w:divBdr>
            <w:top w:val="none" w:sz="0" w:space="0" w:color="auto"/>
            <w:left w:val="none" w:sz="0" w:space="0" w:color="auto"/>
            <w:bottom w:val="none" w:sz="0" w:space="0" w:color="auto"/>
            <w:right w:val="none" w:sz="0" w:space="0" w:color="auto"/>
          </w:divBdr>
        </w:div>
        <w:div w:id="275450011">
          <w:marLeft w:val="0"/>
          <w:marRight w:val="0"/>
          <w:marTop w:val="0"/>
          <w:marBottom w:val="0"/>
          <w:divBdr>
            <w:top w:val="none" w:sz="0" w:space="0" w:color="auto"/>
            <w:left w:val="none" w:sz="0" w:space="0" w:color="auto"/>
            <w:bottom w:val="none" w:sz="0" w:space="0" w:color="auto"/>
            <w:right w:val="none" w:sz="0" w:space="0" w:color="auto"/>
          </w:divBdr>
        </w:div>
      </w:divsChild>
    </w:div>
    <w:div w:id="643199533">
      <w:bodyDiv w:val="1"/>
      <w:marLeft w:val="0"/>
      <w:marRight w:val="0"/>
      <w:marTop w:val="0"/>
      <w:marBottom w:val="0"/>
      <w:divBdr>
        <w:top w:val="none" w:sz="0" w:space="0" w:color="auto"/>
        <w:left w:val="none" w:sz="0" w:space="0" w:color="auto"/>
        <w:bottom w:val="none" w:sz="0" w:space="0" w:color="auto"/>
        <w:right w:val="none" w:sz="0" w:space="0" w:color="auto"/>
      </w:divBdr>
      <w:divsChild>
        <w:div w:id="1388916646">
          <w:marLeft w:val="0"/>
          <w:marRight w:val="0"/>
          <w:marTop w:val="0"/>
          <w:marBottom w:val="0"/>
          <w:divBdr>
            <w:top w:val="none" w:sz="0" w:space="0" w:color="auto"/>
            <w:left w:val="none" w:sz="0" w:space="0" w:color="auto"/>
            <w:bottom w:val="none" w:sz="0" w:space="0" w:color="auto"/>
            <w:right w:val="none" w:sz="0" w:space="0" w:color="auto"/>
          </w:divBdr>
        </w:div>
        <w:div w:id="194731829">
          <w:marLeft w:val="0"/>
          <w:marRight w:val="0"/>
          <w:marTop w:val="0"/>
          <w:marBottom w:val="0"/>
          <w:divBdr>
            <w:top w:val="none" w:sz="0" w:space="0" w:color="auto"/>
            <w:left w:val="none" w:sz="0" w:space="0" w:color="auto"/>
            <w:bottom w:val="none" w:sz="0" w:space="0" w:color="auto"/>
            <w:right w:val="none" w:sz="0" w:space="0" w:color="auto"/>
          </w:divBdr>
        </w:div>
      </w:divsChild>
    </w:div>
    <w:div w:id="652294973">
      <w:bodyDiv w:val="1"/>
      <w:marLeft w:val="0"/>
      <w:marRight w:val="0"/>
      <w:marTop w:val="0"/>
      <w:marBottom w:val="0"/>
      <w:divBdr>
        <w:top w:val="none" w:sz="0" w:space="0" w:color="auto"/>
        <w:left w:val="none" w:sz="0" w:space="0" w:color="auto"/>
        <w:bottom w:val="none" w:sz="0" w:space="0" w:color="auto"/>
        <w:right w:val="none" w:sz="0" w:space="0" w:color="auto"/>
      </w:divBdr>
      <w:divsChild>
        <w:div w:id="1857310445">
          <w:marLeft w:val="0"/>
          <w:marRight w:val="0"/>
          <w:marTop w:val="0"/>
          <w:marBottom w:val="0"/>
          <w:divBdr>
            <w:top w:val="none" w:sz="0" w:space="0" w:color="auto"/>
            <w:left w:val="none" w:sz="0" w:space="0" w:color="auto"/>
            <w:bottom w:val="none" w:sz="0" w:space="0" w:color="auto"/>
            <w:right w:val="none" w:sz="0" w:space="0" w:color="auto"/>
          </w:divBdr>
        </w:div>
        <w:div w:id="1813596064">
          <w:marLeft w:val="0"/>
          <w:marRight w:val="0"/>
          <w:marTop w:val="0"/>
          <w:marBottom w:val="0"/>
          <w:divBdr>
            <w:top w:val="none" w:sz="0" w:space="0" w:color="auto"/>
            <w:left w:val="none" w:sz="0" w:space="0" w:color="auto"/>
            <w:bottom w:val="none" w:sz="0" w:space="0" w:color="auto"/>
            <w:right w:val="none" w:sz="0" w:space="0" w:color="auto"/>
          </w:divBdr>
        </w:div>
        <w:div w:id="1463771541">
          <w:marLeft w:val="0"/>
          <w:marRight w:val="0"/>
          <w:marTop w:val="0"/>
          <w:marBottom w:val="0"/>
          <w:divBdr>
            <w:top w:val="none" w:sz="0" w:space="0" w:color="auto"/>
            <w:left w:val="none" w:sz="0" w:space="0" w:color="auto"/>
            <w:bottom w:val="none" w:sz="0" w:space="0" w:color="auto"/>
            <w:right w:val="none" w:sz="0" w:space="0" w:color="auto"/>
          </w:divBdr>
        </w:div>
        <w:div w:id="1127118542">
          <w:marLeft w:val="0"/>
          <w:marRight w:val="0"/>
          <w:marTop w:val="0"/>
          <w:marBottom w:val="0"/>
          <w:divBdr>
            <w:top w:val="none" w:sz="0" w:space="0" w:color="auto"/>
            <w:left w:val="none" w:sz="0" w:space="0" w:color="auto"/>
            <w:bottom w:val="none" w:sz="0" w:space="0" w:color="auto"/>
            <w:right w:val="none" w:sz="0" w:space="0" w:color="auto"/>
          </w:divBdr>
        </w:div>
        <w:div w:id="1642269308">
          <w:marLeft w:val="0"/>
          <w:marRight w:val="0"/>
          <w:marTop w:val="0"/>
          <w:marBottom w:val="0"/>
          <w:divBdr>
            <w:top w:val="none" w:sz="0" w:space="0" w:color="auto"/>
            <w:left w:val="none" w:sz="0" w:space="0" w:color="auto"/>
            <w:bottom w:val="none" w:sz="0" w:space="0" w:color="auto"/>
            <w:right w:val="none" w:sz="0" w:space="0" w:color="auto"/>
          </w:divBdr>
        </w:div>
        <w:div w:id="1053654696">
          <w:marLeft w:val="0"/>
          <w:marRight w:val="0"/>
          <w:marTop w:val="0"/>
          <w:marBottom w:val="0"/>
          <w:divBdr>
            <w:top w:val="none" w:sz="0" w:space="0" w:color="auto"/>
            <w:left w:val="none" w:sz="0" w:space="0" w:color="auto"/>
            <w:bottom w:val="none" w:sz="0" w:space="0" w:color="auto"/>
            <w:right w:val="none" w:sz="0" w:space="0" w:color="auto"/>
          </w:divBdr>
        </w:div>
        <w:div w:id="869495965">
          <w:marLeft w:val="0"/>
          <w:marRight w:val="0"/>
          <w:marTop w:val="0"/>
          <w:marBottom w:val="0"/>
          <w:divBdr>
            <w:top w:val="none" w:sz="0" w:space="0" w:color="auto"/>
            <w:left w:val="none" w:sz="0" w:space="0" w:color="auto"/>
            <w:bottom w:val="none" w:sz="0" w:space="0" w:color="auto"/>
            <w:right w:val="none" w:sz="0" w:space="0" w:color="auto"/>
          </w:divBdr>
        </w:div>
        <w:div w:id="1230922943">
          <w:marLeft w:val="0"/>
          <w:marRight w:val="0"/>
          <w:marTop w:val="0"/>
          <w:marBottom w:val="0"/>
          <w:divBdr>
            <w:top w:val="none" w:sz="0" w:space="0" w:color="auto"/>
            <w:left w:val="none" w:sz="0" w:space="0" w:color="auto"/>
            <w:bottom w:val="none" w:sz="0" w:space="0" w:color="auto"/>
            <w:right w:val="none" w:sz="0" w:space="0" w:color="auto"/>
          </w:divBdr>
        </w:div>
        <w:div w:id="118770445">
          <w:marLeft w:val="0"/>
          <w:marRight w:val="0"/>
          <w:marTop w:val="0"/>
          <w:marBottom w:val="0"/>
          <w:divBdr>
            <w:top w:val="none" w:sz="0" w:space="0" w:color="auto"/>
            <w:left w:val="none" w:sz="0" w:space="0" w:color="auto"/>
            <w:bottom w:val="none" w:sz="0" w:space="0" w:color="auto"/>
            <w:right w:val="none" w:sz="0" w:space="0" w:color="auto"/>
          </w:divBdr>
        </w:div>
        <w:div w:id="1490973364">
          <w:marLeft w:val="0"/>
          <w:marRight w:val="0"/>
          <w:marTop w:val="0"/>
          <w:marBottom w:val="0"/>
          <w:divBdr>
            <w:top w:val="none" w:sz="0" w:space="0" w:color="auto"/>
            <w:left w:val="none" w:sz="0" w:space="0" w:color="auto"/>
            <w:bottom w:val="none" w:sz="0" w:space="0" w:color="auto"/>
            <w:right w:val="none" w:sz="0" w:space="0" w:color="auto"/>
          </w:divBdr>
        </w:div>
        <w:div w:id="32729103">
          <w:marLeft w:val="0"/>
          <w:marRight w:val="0"/>
          <w:marTop w:val="0"/>
          <w:marBottom w:val="0"/>
          <w:divBdr>
            <w:top w:val="none" w:sz="0" w:space="0" w:color="auto"/>
            <w:left w:val="none" w:sz="0" w:space="0" w:color="auto"/>
            <w:bottom w:val="none" w:sz="0" w:space="0" w:color="auto"/>
            <w:right w:val="none" w:sz="0" w:space="0" w:color="auto"/>
          </w:divBdr>
        </w:div>
        <w:div w:id="924262757">
          <w:marLeft w:val="0"/>
          <w:marRight w:val="0"/>
          <w:marTop w:val="0"/>
          <w:marBottom w:val="0"/>
          <w:divBdr>
            <w:top w:val="none" w:sz="0" w:space="0" w:color="auto"/>
            <w:left w:val="none" w:sz="0" w:space="0" w:color="auto"/>
            <w:bottom w:val="none" w:sz="0" w:space="0" w:color="auto"/>
            <w:right w:val="none" w:sz="0" w:space="0" w:color="auto"/>
          </w:divBdr>
        </w:div>
      </w:divsChild>
    </w:div>
    <w:div w:id="676931326">
      <w:bodyDiv w:val="1"/>
      <w:marLeft w:val="0"/>
      <w:marRight w:val="0"/>
      <w:marTop w:val="0"/>
      <w:marBottom w:val="0"/>
      <w:divBdr>
        <w:top w:val="none" w:sz="0" w:space="0" w:color="auto"/>
        <w:left w:val="none" w:sz="0" w:space="0" w:color="auto"/>
        <w:bottom w:val="none" w:sz="0" w:space="0" w:color="auto"/>
        <w:right w:val="none" w:sz="0" w:space="0" w:color="auto"/>
      </w:divBdr>
      <w:divsChild>
        <w:div w:id="1905144426">
          <w:marLeft w:val="0"/>
          <w:marRight w:val="0"/>
          <w:marTop w:val="0"/>
          <w:marBottom w:val="0"/>
          <w:divBdr>
            <w:top w:val="none" w:sz="0" w:space="0" w:color="auto"/>
            <w:left w:val="none" w:sz="0" w:space="0" w:color="auto"/>
            <w:bottom w:val="none" w:sz="0" w:space="0" w:color="auto"/>
            <w:right w:val="none" w:sz="0" w:space="0" w:color="auto"/>
          </w:divBdr>
        </w:div>
        <w:div w:id="438330686">
          <w:marLeft w:val="0"/>
          <w:marRight w:val="0"/>
          <w:marTop w:val="0"/>
          <w:marBottom w:val="0"/>
          <w:divBdr>
            <w:top w:val="none" w:sz="0" w:space="0" w:color="auto"/>
            <w:left w:val="none" w:sz="0" w:space="0" w:color="auto"/>
            <w:bottom w:val="none" w:sz="0" w:space="0" w:color="auto"/>
            <w:right w:val="none" w:sz="0" w:space="0" w:color="auto"/>
          </w:divBdr>
        </w:div>
        <w:div w:id="536625103">
          <w:marLeft w:val="0"/>
          <w:marRight w:val="0"/>
          <w:marTop w:val="0"/>
          <w:marBottom w:val="0"/>
          <w:divBdr>
            <w:top w:val="none" w:sz="0" w:space="0" w:color="auto"/>
            <w:left w:val="none" w:sz="0" w:space="0" w:color="auto"/>
            <w:bottom w:val="none" w:sz="0" w:space="0" w:color="auto"/>
            <w:right w:val="none" w:sz="0" w:space="0" w:color="auto"/>
          </w:divBdr>
        </w:div>
        <w:div w:id="1932275286">
          <w:marLeft w:val="0"/>
          <w:marRight w:val="0"/>
          <w:marTop w:val="0"/>
          <w:marBottom w:val="0"/>
          <w:divBdr>
            <w:top w:val="none" w:sz="0" w:space="0" w:color="auto"/>
            <w:left w:val="none" w:sz="0" w:space="0" w:color="auto"/>
            <w:bottom w:val="none" w:sz="0" w:space="0" w:color="auto"/>
            <w:right w:val="none" w:sz="0" w:space="0" w:color="auto"/>
          </w:divBdr>
        </w:div>
        <w:div w:id="527569694">
          <w:marLeft w:val="0"/>
          <w:marRight w:val="0"/>
          <w:marTop w:val="0"/>
          <w:marBottom w:val="0"/>
          <w:divBdr>
            <w:top w:val="none" w:sz="0" w:space="0" w:color="auto"/>
            <w:left w:val="none" w:sz="0" w:space="0" w:color="auto"/>
            <w:bottom w:val="none" w:sz="0" w:space="0" w:color="auto"/>
            <w:right w:val="none" w:sz="0" w:space="0" w:color="auto"/>
          </w:divBdr>
        </w:div>
        <w:div w:id="1729527447">
          <w:marLeft w:val="0"/>
          <w:marRight w:val="0"/>
          <w:marTop w:val="0"/>
          <w:marBottom w:val="0"/>
          <w:divBdr>
            <w:top w:val="none" w:sz="0" w:space="0" w:color="auto"/>
            <w:left w:val="none" w:sz="0" w:space="0" w:color="auto"/>
            <w:bottom w:val="none" w:sz="0" w:space="0" w:color="auto"/>
            <w:right w:val="none" w:sz="0" w:space="0" w:color="auto"/>
          </w:divBdr>
        </w:div>
        <w:div w:id="465439822">
          <w:marLeft w:val="0"/>
          <w:marRight w:val="0"/>
          <w:marTop w:val="0"/>
          <w:marBottom w:val="0"/>
          <w:divBdr>
            <w:top w:val="none" w:sz="0" w:space="0" w:color="auto"/>
            <w:left w:val="none" w:sz="0" w:space="0" w:color="auto"/>
            <w:bottom w:val="none" w:sz="0" w:space="0" w:color="auto"/>
            <w:right w:val="none" w:sz="0" w:space="0" w:color="auto"/>
          </w:divBdr>
        </w:div>
      </w:divsChild>
    </w:div>
    <w:div w:id="723911057">
      <w:bodyDiv w:val="1"/>
      <w:marLeft w:val="0"/>
      <w:marRight w:val="0"/>
      <w:marTop w:val="0"/>
      <w:marBottom w:val="0"/>
      <w:divBdr>
        <w:top w:val="none" w:sz="0" w:space="0" w:color="auto"/>
        <w:left w:val="none" w:sz="0" w:space="0" w:color="auto"/>
        <w:bottom w:val="none" w:sz="0" w:space="0" w:color="auto"/>
        <w:right w:val="none" w:sz="0" w:space="0" w:color="auto"/>
      </w:divBdr>
    </w:div>
    <w:div w:id="866261750">
      <w:bodyDiv w:val="1"/>
      <w:marLeft w:val="0"/>
      <w:marRight w:val="0"/>
      <w:marTop w:val="0"/>
      <w:marBottom w:val="0"/>
      <w:divBdr>
        <w:top w:val="none" w:sz="0" w:space="0" w:color="auto"/>
        <w:left w:val="none" w:sz="0" w:space="0" w:color="auto"/>
        <w:bottom w:val="none" w:sz="0" w:space="0" w:color="auto"/>
        <w:right w:val="none" w:sz="0" w:space="0" w:color="auto"/>
      </w:divBdr>
      <w:divsChild>
        <w:div w:id="658534082">
          <w:marLeft w:val="0"/>
          <w:marRight w:val="0"/>
          <w:marTop w:val="0"/>
          <w:marBottom w:val="0"/>
          <w:divBdr>
            <w:top w:val="none" w:sz="0" w:space="0" w:color="auto"/>
            <w:left w:val="none" w:sz="0" w:space="0" w:color="auto"/>
            <w:bottom w:val="none" w:sz="0" w:space="0" w:color="auto"/>
            <w:right w:val="none" w:sz="0" w:space="0" w:color="auto"/>
          </w:divBdr>
        </w:div>
        <w:div w:id="650406295">
          <w:marLeft w:val="0"/>
          <w:marRight w:val="0"/>
          <w:marTop w:val="0"/>
          <w:marBottom w:val="0"/>
          <w:divBdr>
            <w:top w:val="none" w:sz="0" w:space="0" w:color="auto"/>
            <w:left w:val="none" w:sz="0" w:space="0" w:color="auto"/>
            <w:bottom w:val="none" w:sz="0" w:space="0" w:color="auto"/>
            <w:right w:val="none" w:sz="0" w:space="0" w:color="auto"/>
          </w:divBdr>
        </w:div>
        <w:div w:id="1795170553">
          <w:marLeft w:val="0"/>
          <w:marRight w:val="0"/>
          <w:marTop w:val="0"/>
          <w:marBottom w:val="0"/>
          <w:divBdr>
            <w:top w:val="none" w:sz="0" w:space="0" w:color="auto"/>
            <w:left w:val="none" w:sz="0" w:space="0" w:color="auto"/>
            <w:bottom w:val="none" w:sz="0" w:space="0" w:color="auto"/>
            <w:right w:val="none" w:sz="0" w:space="0" w:color="auto"/>
          </w:divBdr>
        </w:div>
        <w:div w:id="202602263">
          <w:marLeft w:val="0"/>
          <w:marRight w:val="0"/>
          <w:marTop w:val="0"/>
          <w:marBottom w:val="0"/>
          <w:divBdr>
            <w:top w:val="none" w:sz="0" w:space="0" w:color="auto"/>
            <w:left w:val="none" w:sz="0" w:space="0" w:color="auto"/>
            <w:bottom w:val="none" w:sz="0" w:space="0" w:color="auto"/>
            <w:right w:val="none" w:sz="0" w:space="0" w:color="auto"/>
          </w:divBdr>
        </w:div>
        <w:div w:id="1428883263">
          <w:marLeft w:val="0"/>
          <w:marRight w:val="0"/>
          <w:marTop w:val="0"/>
          <w:marBottom w:val="0"/>
          <w:divBdr>
            <w:top w:val="none" w:sz="0" w:space="0" w:color="auto"/>
            <w:left w:val="none" w:sz="0" w:space="0" w:color="auto"/>
            <w:bottom w:val="none" w:sz="0" w:space="0" w:color="auto"/>
            <w:right w:val="none" w:sz="0" w:space="0" w:color="auto"/>
          </w:divBdr>
        </w:div>
        <w:div w:id="1976174666">
          <w:marLeft w:val="0"/>
          <w:marRight w:val="0"/>
          <w:marTop w:val="0"/>
          <w:marBottom w:val="0"/>
          <w:divBdr>
            <w:top w:val="none" w:sz="0" w:space="0" w:color="auto"/>
            <w:left w:val="none" w:sz="0" w:space="0" w:color="auto"/>
            <w:bottom w:val="none" w:sz="0" w:space="0" w:color="auto"/>
            <w:right w:val="none" w:sz="0" w:space="0" w:color="auto"/>
          </w:divBdr>
        </w:div>
        <w:div w:id="228854706">
          <w:marLeft w:val="0"/>
          <w:marRight w:val="0"/>
          <w:marTop w:val="0"/>
          <w:marBottom w:val="0"/>
          <w:divBdr>
            <w:top w:val="none" w:sz="0" w:space="0" w:color="auto"/>
            <w:left w:val="none" w:sz="0" w:space="0" w:color="auto"/>
            <w:bottom w:val="none" w:sz="0" w:space="0" w:color="auto"/>
            <w:right w:val="none" w:sz="0" w:space="0" w:color="auto"/>
          </w:divBdr>
          <w:divsChild>
            <w:div w:id="2123063426">
              <w:marLeft w:val="0"/>
              <w:marRight w:val="0"/>
              <w:marTop w:val="0"/>
              <w:marBottom w:val="0"/>
              <w:divBdr>
                <w:top w:val="none" w:sz="0" w:space="0" w:color="auto"/>
                <w:left w:val="none" w:sz="0" w:space="0" w:color="auto"/>
                <w:bottom w:val="none" w:sz="0" w:space="0" w:color="auto"/>
                <w:right w:val="none" w:sz="0" w:space="0" w:color="auto"/>
              </w:divBdr>
            </w:div>
          </w:divsChild>
        </w:div>
        <w:div w:id="1065496779">
          <w:marLeft w:val="0"/>
          <w:marRight w:val="0"/>
          <w:marTop w:val="0"/>
          <w:marBottom w:val="0"/>
          <w:divBdr>
            <w:top w:val="none" w:sz="0" w:space="0" w:color="auto"/>
            <w:left w:val="none" w:sz="0" w:space="0" w:color="auto"/>
            <w:bottom w:val="none" w:sz="0" w:space="0" w:color="auto"/>
            <w:right w:val="none" w:sz="0" w:space="0" w:color="auto"/>
          </w:divBdr>
        </w:div>
        <w:div w:id="55710221">
          <w:marLeft w:val="0"/>
          <w:marRight w:val="0"/>
          <w:marTop w:val="0"/>
          <w:marBottom w:val="0"/>
          <w:divBdr>
            <w:top w:val="none" w:sz="0" w:space="0" w:color="auto"/>
            <w:left w:val="none" w:sz="0" w:space="0" w:color="auto"/>
            <w:bottom w:val="none" w:sz="0" w:space="0" w:color="auto"/>
            <w:right w:val="none" w:sz="0" w:space="0" w:color="auto"/>
          </w:divBdr>
        </w:div>
        <w:div w:id="123814187">
          <w:marLeft w:val="0"/>
          <w:marRight w:val="0"/>
          <w:marTop w:val="0"/>
          <w:marBottom w:val="0"/>
          <w:divBdr>
            <w:top w:val="none" w:sz="0" w:space="0" w:color="auto"/>
            <w:left w:val="none" w:sz="0" w:space="0" w:color="auto"/>
            <w:bottom w:val="none" w:sz="0" w:space="0" w:color="auto"/>
            <w:right w:val="none" w:sz="0" w:space="0" w:color="auto"/>
          </w:divBdr>
        </w:div>
        <w:div w:id="796069665">
          <w:marLeft w:val="0"/>
          <w:marRight w:val="0"/>
          <w:marTop w:val="0"/>
          <w:marBottom w:val="0"/>
          <w:divBdr>
            <w:top w:val="none" w:sz="0" w:space="0" w:color="auto"/>
            <w:left w:val="none" w:sz="0" w:space="0" w:color="auto"/>
            <w:bottom w:val="none" w:sz="0" w:space="0" w:color="auto"/>
            <w:right w:val="none" w:sz="0" w:space="0" w:color="auto"/>
          </w:divBdr>
        </w:div>
        <w:div w:id="1705715322">
          <w:marLeft w:val="0"/>
          <w:marRight w:val="0"/>
          <w:marTop w:val="0"/>
          <w:marBottom w:val="0"/>
          <w:divBdr>
            <w:top w:val="none" w:sz="0" w:space="0" w:color="auto"/>
            <w:left w:val="none" w:sz="0" w:space="0" w:color="auto"/>
            <w:bottom w:val="none" w:sz="0" w:space="0" w:color="auto"/>
            <w:right w:val="none" w:sz="0" w:space="0" w:color="auto"/>
          </w:divBdr>
        </w:div>
      </w:divsChild>
    </w:div>
    <w:div w:id="878474178">
      <w:bodyDiv w:val="1"/>
      <w:marLeft w:val="0"/>
      <w:marRight w:val="0"/>
      <w:marTop w:val="0"/>
      <w:marBottom w:val="0"/>
      <w:divBdr>
        <w:top w:val="none" w:sz="0" w:space="0" w:color="auto"/>
        <w:left w:val="none" w:sz="0" w:space="0" w:color="auto"/>
        <w:bottom w:val="none" w:sz="0" w:space="0" w:color="auto"/>
        <w:right w:val="none" w:sz="0" w:space="0" w:color="auto"/>
      </w:divBdr>
      <w:divsChild>
        <w:div w:id="1988314942">
          <w:marLeft w:val="0"/>
          <w:marRight w:val="0"/>
          <w:marTop w:val="0"/>
          <w:marBottom w:val="0"/>
          <w:divBdr>
            <w:top w:val="none" w:sz="0" w:space="0" w:color="auto"/>
            <w:left w:val="none" w:sz="0" w:space="0" w:color="auto"/>
            <w:bottom w:val="none" w:sz="0" w:space="0" w:color="auto"/>
            <w:right w:val="none" w:sz="0" w:space="0" w:color="auto"/>
          </w:divBdr>
        </w:div>
        <w:div w:id="815101224">
          <w:marLeft w:val="0"/>
          <w:marRight w:val="0"/>
          <w:marTop w:val="0"/>
          <w:marBottom w:val="0"/>
          <w:divBdr>
            <w:top w:val="none" w:sz="0" w:space="0" w:color="auto"/>
            <w:left w:val="none" w:sz="0" w:space="0" w:color="auto"/>
            <w:bottom w:val="none" w:sz="0" w:space="0" w:color="auto"/>
            <w:right w:val="none" w:sz="0" w:space="0" w:color="auto"/>
          </w:divBdr>
        </w:div>
      </w:divsChild>
    </w:div>
    <w:div w:id="950472806">
      <w:bodyDiv w:val="1"/>
      <w:marLeft w:val="0"/>
      <w:marRight w:val="0"/>
      <w:marTop w:val="0"/>
      <w:marBottom w:val="0"/>
      <w:divBdr>
        <w:top w:val="none" w:sz="0" w:space="0" w:color="auto"/>
        <w:left w:val="none" w:sz="0" w:space="0" w:color="auto"/>
        <w:bottom w:val="none" w:sz="0" w:space="0" w:color="auto"/>
        <w:right w:val="none" w:sz="0" w:space="0" w:color="auto"/>
      </w:divBdr>
    </w:div>
    <w:div w:id="973364100">
      <w:bodyDiv w:val="1"/>
      <w:marLeft w:val="0"/>
      <w:marRight w:val="0"/>
      <w:marTop w:val="0"/>
      <w:marBottom w:val="0"/>
      <w:divBdr>
        <w:top w:val="none" w:sz="0" w:space="0" w:color="auto"/>
        <w:left w:val="none" w:sz="0" w:space="0" w:color="auto"/>
        <w:bottom w:val="none" w:sz="0" w:space="0" w:color="auto"/>
        <w:right w:val="none" w:sz="0" w:space="0" w:color="auto"/>
      </w:divBdr>
      <w:divsChild>
        <w:div w:id="1940524067">
          <w:marLeft w:val="0"/>
          <w:marRight w:val="0"/>
          <w:marTop w:val="0"/>
          <w:marBottom w:val="0"/>
          <w:divBdr>
            <w:top w:val="none" w:sz="0" w:space="0" w:color="auto"/>
            <w:left w:val="none" w:sz="0" w:space="0" w:color="auto"/>
            <w:bottom w:val="none" w:sz="0" w:space="0" w:color="auto"/>
            <w:right w:val="none" w:sz="0" w:space="0" w:color="auto"/>
          </w:divBdr>
        </w:div>
        <w:div w:id="511338237">
          <w:marLeft w:val="0"/>
          <w:marRight w:val="0"/>
          <w:marTop w:val="0"/>
          <w:marBottom w:val="0"/>
          <w:divBdr>
            <w:top w:val="none" w:sz="0" w:space="0" w:color="auto"/>
            <w:left w:val="none" w:sz="0" w:space="0" w:color="auto"/>
            <w:bottom w:val="none" w:sz="0" w:space="0" w:color="auto"/>
            <w:right w:val="none" w:sz="0" w:space="0" w:color="auto"/>
          </w:divBdr>
        </w:div>
        <w:div w:id="745685832">
          <w:marLeft w:val="0"/>
          <w:marRight w:val="0"/>
          <w:marTop w:val="0"/>
          <w:marBottom w:val="0"/>
          <w:divBdr>
            <w:top w:val="none" w:sz="0" w:space="0" w:color="auto"/>
            <w:left w:val="none" w:sz="0" w:space="0" w:color="auto"/>
            <w:bottom w:val="none" w:sz="0" w:space="0" w:color="auto"/>
            <w:right w:val="none" w:sz="0" w:space="0" w:color="auto"/>
          </w:divBdr>
        </w:div>
      </w:divsChild>
    </w:div>
    <w:div w:id="1020273992">
      <w:bodyDiv w:val="1"/>
      <w:marLeft w:val="0"/>
      <w:marRight w:val="0"/>
      <w:marTop w:val="0"/>
      <w:marBottom w:val="0"/>
      <w:divBdr>
        <w:top w:val="none" w:sz="0" w:space="0" w:color="auto"/>
        <w:left w:val="none" w:sz="0" w:space="0" w:color="auto"/>
        <w:bottom w:val="none" w:sz="0" w:space="0" w:color="auto"/>
        <w:right w:val="none" w:sz="0" w:space="0" w:color="auto"/>
      </w:divBdr>
    </w:div>
    <w:div w:id="1033309343">
      <w:bodyDiv w:val="1"/>
      <w:marLeft w:val="0"/>
      <w:marRight w:val="0"/>
      <w:marTop w:val="0"/>
      <w:marBottom w:val="0"/>
      <w:divBdr>
        <w:top w:val="none" w:sz="0" w:space="0" w:color="auto"/>
        <w:left w:val="none" w:sz="0" w:space="0" w:color="auto"/>
        <w:bottom w:val="none" w:sz="0" w:space="0" w:color="auto"/>
        <w:right w:val="none" w:sz="0" w:space="0" w:color="auto"/>
      </w:divBdr>
    </w:div>
    <w:div w:id="1113865971">
      <w:bodyDiv w:val="1"/>
      <w:marLeft w:val="0"/>
      <w:marRight w:val="0"/>
      <w:marTop w:val="0"/>
      <w:marBottom w:val="0"/>
      <w:divBdr>
        <w:top w:val="none" w:sz="0" w:space="0" w:color="auto"/>
        <w:left w:val="none" w:sz="0" w:space="0" w:color="auto"/>
        <w:bottom w:val="none" w:sz="0" w:space="0" w:color="auto"/>
        <w:right w:val="none" w:sz="0" w:space="0" w:color="auto"/>
      </w:divBdr>
    </w:div>
    <w:div w:id="1125655322">
      <w:bodyDiv w:val="1"/>
      <w:marLeft w:val="0"/>
      <w:marRight w:val="0"/>
      <w:marTop w:val="0"/>
      <w:marBottom w:val="0"/>
      <w:divBdr>
        <w:top w:val="none" w:sz="0" w:space="0" w:color="auto"/>
        <w:left w:val="none" w:sz="0" w:space="0" w:color="auto"/>
        <w:bottom w:val="none" w:sz="0" w:space="0" w:color="auto"/>
        <w:right w:val="none" w:sz="0" w:space="0" w:color="auto"/>
      </w:divBdr>
    </w:div>
    <w:div w:id="1141919876">
      <w:bodyDiv w:val="1"/>
      <w:marLeft w:val="0"/>
      <w:marRight w:val="0"/>
      <w:marTop w:val="0"/>
      <w:marBottom w:val="0"/>
      <w:divBdr>
        <w:top w:val="none" w:sz="0" w:space="0" w:color="auto"/>
        <w:left w:val="none" w:sz="0" w:space="0" w:color="auto"/>
        <w:bottom w:val="none" w:sz="0" w:space="0" w:color="auto"/>
        <w:right w:val="none" w:sz="0" w:space="0" w:color="auto"/>
      </w:divBdr>
    </w:div>
    <w:div w:id="1360812669">
      <w:bodyDiv w:val="1"/>
      <w:marLeft w:val="0"/>
      <w:marRight w:val="0"/>
      <w:marTop w:val="0"/>
      <w:marBottom w:val="0"/>
      <w:divBdr>
        <w:top w:val="none" w:sz="0" w:space="0" w:color="auto"/>
        <w:left w:val="none" w:sz="0" w:space="0" w:color="auto"/>
        <w:bottom w:val="none" w:sz="0" w:space="0" w:color="auto"/>
        <w:right w:val="none" w:sz="0" w:space="0" w:color="auto"/>
      </w:divBdr>
    </w:div>
    <w:div w:id="1375735956">
      <w:bodyDiv w:val="1"/>
      <w:marLeft w:val="0"/>
      <w:marRight w:val="0"/>
      <w:marTop w:val="0"/>
      <w:marBottom w:val="0"/>
      <w:divBdr>
        <w:top w:val="none" w:sz="0" w:space="0" w:color="auto"/>
        <w:left w:val="none" w:sz="0" w:space="0" w:color="auto"/>
        <w:bottom w:val="none" w:sz="0" w:space="0" w:color="auto"/>
        <w:right w:val="none" w:sz="0" w:space="0" w:color="auto"/>
      </w:divBdr>
      <w:divsChild>
        <w:div w:id="930546327">
          <w:marLeft w:val="0"/>
          <w:marRight w:val="0"/>
          <w:marTop w:val="0"/>
          <w:marBottom w:val="0"/>
          <w:divBdr>
            <w:top w:val="none" w:sz="0" w:space="0" w:color="auto"/>
            <w:left w:val="none" w:sz="0" w:space="0" w:color="auto"/>
            <w:bottom w:val="none" w:sz="0" w:space="0" w:color="auto"/>
            <w:right w:val="none" w:sz="0" w:space="0" w:color="auto"/>
          </w:divBdr>
        </w:div>
        <w:div w:id="1805195771">
          <w:marLeft w:val="0"/>
          <w:marRight w:val="0"/>
          <w:marTop w:val="0"/>
          <w:marBottom w:val="0"/>
          <w:divBdr>
            <w:top w:val="none" w:sz="0" w:space="0" w:color="auto"/>
            <w:left w:val="none" w:sz="0" w:space="0" w:color="auto"/>
            <w:bottom w:val="none" w:sz="0" w:space="0" w:color="auto"/>
            <w:right w:val="none" w:sz="0" w:space="0" w:color="auto"/>
          </w:divBdr>
        </w:div>
      </w:divsChild>
    </w:div>
    <w:div w:id="1378772174">
      <w:bodyDiv w:val="1"/>
      <w:marLeft w:val="0"/>
      <w:marRight w:val="0"/>
      <w:marTop w:val="0"/>
      <w:marBottom w:val="0"/>
      <w:divBdr>
        <w:top w:val="none" w:sz="0" w:space="0" w:color="auto"/>
        <w:left w:val="none" w:sz="0" w:space="0" w:color="auto"/>
        <w:bottom w:val="none" w:sz="0" w:space="0" w:color="auto"/>
        <w:right w:val="none" w:sz="0" w:space="0" w:color="auto"/>
      </w:divBdr>
    </w:div>
    <w:div w:id="1390954457">
      <w:bodyDiv w:val="1"/>
      <w:marLeft w:val="0"/>
      <w:marRight w:val="0"/>
      <w:marTop w:val="0"/>
      <w:marBottom w:val="0"/>
      <w:divBdr>
        <w:top w:val="none" w:sz="0" w:space="0" w:color="auto"/>
        <w:left w:val="none" w:sz="0" w:space="0" w:color="auto"/>
        <w:bottom w:val="none" w:sz="0" w:space="0" w:color="auto"/>
        <w:right w:val="none" w:sz="0" w:space="0" w:color="auto"/>
      </w:divBdr>
      <w:divsChild>
        <w:div w:id="1982734308">
          <w:marLeft w:val="0"/>
          <w:marRight w:val="0"/>
          <w:marTop w:val="0"/>
          <w:marBottom w:val="0"/>
          <w:divBdr>
            <w:top w:val="none" w:sz="0" w:space="0" w:color="auto"/>
            <w:left w:val="none" w:sz="0" w:space="0" w:color="auto"/>
            <w:bottom w:val="none" w:sz="0" w:space="0" w:color="auto"/>
            <w:right w:val="none" w:sz="0" w:space="0" w:color="auto"/>
          </w:divBdr>
        </w:div>
        <w:div w:id="1928952542">
          <w:marLeft w:val="0"/>
          <w:marRight w:val="0"/>
          <w:marTop w:val="0"/>
          <w:marBottom w:val="0"/>
          <w:divBdr>
            <w:top w:val="none" w:sz="0" w:space="0" w:color="auto"/>
            <w:left w:val="none" w:sz="0" w:space="0" w:color="auto"/>
            <w:bottom w:val="none" w:sz="0" w:space="0" w:color="auto"/>
            <w:right w:val="none" w:sz="0" w:space="0" w:color="auto"/>
          </w:divBdr>
        </w:div>
        <w:div w:id="1196579296">
          <w:marLeft w:val="0"/>
          <w:marRight w:val="0"/>
          <w:marTop w:val="0"/>
          <w:marBottom w:val="0"/>
          <w:divBdr>
            <w:top w:val="none" w:sz="0" w:space="0" w:color="auto"/>
            <w:left w:val="none" w:sz="0" w:space="0" w:color="auto"/>
            <w:bottom w:val="none" w:sz="0" w:space="0" w:color="auto"/>
            <w:right w:val="none" w:sz="0" w:space="0" w:color="auto"/>
          </w:divBdr>
        </w:div>
        <w:div w:id="241306273">
          <w:marLeft w:val="0"/>
          <w:marRight w:val="0"/>
          <w:marTop w:val="0"/>
          <w:marBottom w:val="0"/>
          <w:divBdr>
            <w:top w:val="none" w:sz="0" w:space="0" w:color="auto"/>
            <w:left w:val="none" w:sz="0" w:space="0" w:color="auto"/>
            <w:bottom w:val="none" w:sz="0" w:space="0" w:color="auto"/>
            <w:right w:val="none" w:sz="0" w:space="0" w:color="auto"/>
          </w:divBdr>
        </w:div>
      </w:divsChild>
    </w:div>
    <w:div w:id="1415936576">
      <w:bodyDiv w:val="1"/>
      <w:marLeft w:val="0"/>
      <w:marRight w:val="0"/>
      <w:marTop w:val="0"/>
      <w:marBottom w:val="0"/>
      <w:divBdr>
        <w:top w:val="none" w:sz="0" w:space="0" w:color="auto"/>
        <w:left w:val="none" w:sz="0" w:space="0" w:color="auto"/>
        <w:bottom w:val="none" w:sz="0" w:space="0" w:color="auto"/>
        <w:right w:val="none" w:sz="0" w:space="0" w:color="auto"/>
      </w:divBdr>
      <w:divsChild>
        <w:div w:id="736441035">
          <w:marLeft w:val="0"/>
          <w:marRight w:val="0"/>
          <w:marTop w:val="0"/>
          <w:marBottom w:val="0"/>
          <w:divBdr>
            <w:top w:val="none" w:sz="0" w:space="0" w:color="auto"/>
            <w:left w:val="none" w:sz="0" w:space="0" w:color="auto"/>
            <w:bottom w:val="none" w:sz="0" w:space="0" w:color="auto"/>
            <w:right w:val="none" w:sz="0" w:space="0" w:color="auto"/>
          </w:divBdr>
        </w:div>
        <w:div w:id="694186262">
          <w:marLeft w:val="0"/>
          <w:marRight w:val="0"/>
          <w:marTop w:val="0"/>
          <w:marBottom w:val="0"/>
          <w:divBdr>
            <w:top w:val="none" w:sz="0" w:space="0" w:color="auto"/>
            <w:left w:val="none" w:sz="0" w:space="0" w:color="auto"/>
            <w:bottom w:val="none" w:sz="0" w:space="0" w:color="auto"/>
            <w:right w:val="none" w:sz="0" w:space="0" w:color="auto"/>
          </w:divBdr>
        </w:div>
        <w:div w:id="196357612">
          <w:marLeft w:val="0"/>
          <w:marRight w:val="0"/>
          <w:marTop w:val="0"/>
          <w:marBottom w:val="0"/>
          <w:divBdr>
            <w:top w:val="none" w:sz="0" w:space="0" w:color="auto"/>
            <w:left w:val="none" w:sz="0" w:space="0" w:color="auto"/>
            <w:bottom w:val="none" w:sz="0" w:space="0" w:color="auto"/>
            <w:right w:val="none" w:sz="0" w:space="0" w:color="auto"/>
          </w:divBdr>
        </w:div>
      </w:divsChild>
    </w:div>
    <w:div w:id="1419059075">
      <w:bodyDiv w:val="1"/>
      <w:marLeft w:val="0"/>
      <w:marRight w:val="0"/>
      <w:marTop w:val="0"/>
      <w:marBottom w:val="0"/>
      <w:divBdr>
        <w:top w:val="none" w:sz="0" w:space="0" w:color="auto"/>
        <w:left w:val="none" w:sz="0" w:space="0" w:color="auto"/>
        <w:bottom w:val="none" w:sz="0" w:space="0" w:color="auto"/>
        <w:right w:val="none" w:sz="0" w:space="0" w:color="auto"/>
      </w:divBdr>
      <w:divsChild>
        <w:div w:id="145829049">
          <w:marLeft w:val="0"/>
          <w:marRight w:val="0"/>
          <w:marTop w:val="0"/>
          <w:marBottom w:val="0"/>
          <w:divBdr>
            <w:top w:val="none" w:sz="0" w:space="0" w:color="auto"/>
            <w:left w:val="none" w:sz="0" w:space="0" w:color="auto"/>
            <w:bottom w:val="none" w:sz="0" w:space="0" w:color="auto"/>
            <w:right w:val="none" w:sz="0" w:space="0" w:color="auto"/>
          </w:divBdr>
          <w:divsChild>
            <w:div w:id="2117863832">
              <w:marLeft w:val="0"/>
              <w:marRight w:val="0"/>
              <w:marTop w:val="0"/>
              <w:marBottom w:val="0"/>
              <w:divBdr>
                <w:top w:val="none" w:sz="0" w:space="0" w:color="auto"/>
                <w:left w:val="none" w:sz="0" w:space="0" w:color="auto"/>
                <w:bottom w:val="none" w:sz="0" w:space="0" w:color="auto"/>
                <w:right w:val="none" w:sz="0" w:space="0" w:color="auto"/>
              </w:divBdr>
              <w:divsChild>
                <w:div w:id="676998490">
                  <w:marLeft w:val="0"/>
                  <w:marRight w:val="0"/>
                  <w:marTop w:val="0"/>
                  <w:marBottom w:val="0"/>
                  <w:divBdr>
                    <w:top w:val="none" w:sz="0" w:space="0" w:color="auto"/>
                    <w:left w:val="none" w:sz="0" w:space="0" w:color="auto"/>
                    <w:bottom w:val="none" w:sz="0" w:space="0" w:color="auto"/>
                    <w:right w:val="none" w:sz="0" w:space="0" w:color="auto"/>
                  </w:divBdr>
                  <w:divsChild>
                    <w:div w:id="1391687237">
                      <w:marLeft w:val="0"/>
                      <w:marRight w:val="0"/>
                      <w:marTop w:val="0"/>
                      <w:marBottom w:val="0"/>
                      <w:divBdr>
                        <w:top w:val="none" w:sz="0" w:space="0" w:color="auto"/>
                        <w:left w:val="none" w:sz="0" w:space="0" w:color="auto"/>
                        <w:bottom w:val="none" w:sz="0" w:space="0" w:color="auto"/>
                        <w:right w:val="none" w:sz="0" w:space="0" w:color="auto"/>
                      </w:divBdr>
                      <w:divsChild>
                        <w:div w:id="1533880366">
                          <w:marLeft w:val="0"/>
                          <w:marRight w:val="0"/>
                          <w:marTop w:val="0"/>
                          <w:marBottom w:val="0"/>
                          <w:divBdr>
                            <w:top w:val="none" w:sz="0" w:space="0" w:color="auto"/>
                            <w:left w:val="none" w:sz="0" w:space="0" w:color="auto"/>
                            <w:bottom w:val="none" w:sz="0" w:space="0" w:color="auto"/>
                            <w:right w:val="none" w:sz="0" w:space="0" w:color="auto"/>
                          </w:divBdr>
                        </w:div>
                        <w:div w:id="2028481787">
                          <w:marLeft w:val="0"/>
                          <w:marRight w:val="0"/>
                          <w:marTop w:val="0"/>
                          <w:marBottom w:val="0"/>
                          <w:divBdr>
                            <w:top w:val="none" w:sz="0" w:space="0" w:color="auto"/>
                            <w:left w:val="none" w:sz="0" w:space="0" w:color="auto"/>
                            <w:bottom w:val="none" w:sz="0" w:space="0" w:color="auto"/>
                            <w:right w:val="none" w:sz="0" w:space="0" w:color="auto"/>
                          </w:divBdr>
                        </w:div>
                        <w:div w:id="657148699">
                          <w:marLeft w:val="0"/>
                          <w:marRight w:val="0"/>
                          <w:marTop w:val="0"/>
                          <w:marBottom w:val="0"/>
                          <w:divBdr>
                            <w:top w:val="none" w:sz="0" w:space="0" w:color="auto"/>
                            <w:left w:val="none" w:sz="0" w:space="0" w:color="auto"/>
                            <w:bottom w:val="none" w:sz="0" w:space="0" w:color="auto"/>
                            <w:right w:val="none" w:sz="0" w:space="0" w:color="auto"/>
                          </w:divBdr>
                        </w:div>
                        <w:div w:id="1832983304">
                          <w:marLeft w:val="0"/>
                          <w:marRight w:val="0"/>
                          <w:marTop w:val="0"/>
                          <w:marBottom w:val="0"/>
                          <w:divBdr>
                            <w:top w:val="none" w:sz="0" w:space="0" w:color="auto"/>
                            <w:left w:val="none" w:sz="0" w:space="0" w:color="auto"/>
                            <w:bottom w:val="none" w:sz="0" w:space="0" w:color="auto"/>
                            <w:right w:val="none" w:sz="0" w:space="0" w:color="auto"/>
                          </w:divBdr>
                        </w:div>
                        <w:div w:id="609774854">
                          <w:marLeft w:val="0"/>
                          <w:marRight w:val="0"/>
                          <w:marTop w:val="0"/>
                          <w:marBottom w:val="0"/>
                          <w:divBdr>
                            <w:top w:val="none" w:sz="0" w:space="0" w:color="auto"/>
                            <w:left w:val="none" w:sz="0" w:space="0" w:color="auto"/>
                            <w:bottom w:val="none" w:sz="0" w:space="0" w:color="auto"/>
                            <w:right w:val="none" w:sz="0" w:space="0" w:color="auto"/>
                          </w:divBdr>
                        </w:div>
                        <w:div w:id="842668836">
                          <w:marLeft w:val="0"/>
                          <w:marRight w:val="0"/>
                          <w:marTop w:val="0"/>
                          <w:marBottom w:val="0"/>
                          <w:divBdr>
                            <w:top w:val="none" w:sz="0" w:space="0" w:color="auto"/>
                            <w:left w:val="none" w:sz="0" w:space="0" w:color="auto"/>
                            <w:bottom w:val="none" w:sz="0" w:space="0" w:color="auto"/>
                            <w:right w:val="none" w:sz="0" w:space="0" w:color="auto"/>
                          </w:divBdr>
                        </w:div>
                        <w:div w:id="946815124">
                          <w:marLeft w:val="0"/>
                          <w:marRight w:val="0"/>
                          <w:marTop w:val="0"/>
                          <w:marBottom w:val="0"/>
                          <w:divBdr>
                            <w:top w:val="none" w:sz="0" w:space="0" w:color="auto"/>
                            <w:left w:val="none" w:sz="0" w:space="0" w:color="auto"/>
                            <w:bottom w:val="none" w:sz="0" w:space="0" w:color="auto"/>
                            <w:right w:val="none" w:sz="0" w:space="0" w:color="auto"/>
                          </w:divBdr>
                        </w:div>
                        <w:div w:id="197397340">
                          <w:marLeft w:val="0"/>
                          <w:marRight w:val="0"/>
                          <w:marTop w:val="0"/>
                          <w:marBottom w:val="0"/>
                          <w:divBdr>
                            <w:top w:val="none" w:sz="0" w:space="0" w:color="auto"/>
                            <w:left w:val="none" w:sz="0" w:space="0" w:color="auto"/>
                            <w:bottom w:val="none" w:sz="0" w:space="0" w:color="auto"/>
                            <w:right w:val="none" w:sz="0" w:space="0" w:color="auto"/>
                          </w:divBdr>
                        </w:div>
                        <w:div w:id="1538082278">
                          <w:marLeft w:val="0"/>
                          <w:marRight w:val="0"/>
                          <w:marTop w:val="0"/>
                          <w:marBottom w:val="0"/>
                          <w:divBdr>
                            <w:top w:val="none" w:sz="0" w:space="0" w:color="auto"/>
                            <w:left w:val="none" w:sz="0" w:space="0" w:color="auto"/>
                            <w:bottom w:val="none" w:sz="0" w:space="0" w:color="auto"/>
                            <w:right w:val="none" w:sz="0" w:space="0" w:color="auto"/>
                          </w:divBdr>
                        </w:div>
                        <w:div w:id="893347231">
                          <w:marLeft w:val="0"/>
                          <w:marRight w:val="0"/>
                          <w:marTop w:val="0"/>
                          <w:marBottom w:val="0"/>
                          <w:divBdr>
                            <w:top w:val="none" w:sz="0" w:space="0" w:color="auto"/>
                            <w:left w:val="none" w:sz="0" w:space="0" w:color="auto"/>
                            <w:bottom w:val="none" w:sz="0" w:space="0" w:color="auto"/>
                            <w:right w:val="none" w:sz="0" w:space="0" w:color="auto"/>
                          </w:divBdr>
                        </w:div>
                        <w:div w:id="876355223">
                          <w:marLeft w:val="0"/>
                          <w:marRight w:val="0"/>
                          <w:marTop w:val="0"/>
                          <w:marBottom w:val="0"/>
                          <w:divBdr>
                            <w:top w:val="none" w:sz="0" w:space="0" w:color="auto"/>
                            <w:left w:val="none" w:sz="0" w:space="0" w:color="auto"/>
                            <w:bottom w:val="none" w:sz="0" w:space="0" w:color="auto"/>
                            <w:right w:val="none" w:sz="0" w:space="0" w:color="auto"/>
                          </w:divBdr>
                        </w:div>
                        <w:div w:id="547111677">
                          <w:marLeft w:val="0"/>
                          <w:marRight w:val="0"/>
                          <w:marTop w:val="0"/>
                          <w:marBottom w:val="0"/>
                          <w:divBdr>
                            <w:top w:val="none" w:sz="0" w:space="0" w:color="auto"/>
                            <w:left w:val="none" w:sz="0" w:space="0" w:color="auto"/>
                            <w:bottom w:val="none" w:sz="0" w:space="0" w:color="auto"/>
                            <w:right w:val="none" w:sz="0" w:space="0" w:color="auto"/>
                          </w:divBdr>
                        </w:div>
                        <w:div w:id="2131120266">
                          <w:marLeft w:val="0"/>
                          <w:marRight w:val="0"/>
                          <w:marTop w:val="0"/>
                          <w:marBottom w:val="0"/>
                          <w:divBdr>
                            <w:top w:val="none" w:sz="0" w:space="0" w:color="auto"/>
                            <w:left w:val="none" w:sz="0" w:space="0" w:color="auto"/>
                            <w:bottom w:val="none" w:sz="0" w:space="0" w:color="auto"/>
                            <w:right w:val="none" w:sz="0" w:space="0" w:color="auto"/>
                          </w:divBdr>
                        </w:div>
                        <w:div w:id="1418014281">
                          <w:marLeft w:val="0"/>
                          <w:marRight w:val="0"/>
                          <w:marTop w:val="0"/>
                          <w:marBottom w:val="0"/>
                          <w:divBdr>
                            <w:top w:val="none" w:sz="0" w:space="0" w:color="auto"/>
                            <w:left w:val="none" w:sz="0" w:space="0" w:color="auto"/>
                            <w:bottom w:val="none" w:sz="0" w:space="0" w:color="auto"/>
                            <w:right w:val="none" w:sz="0" w:space="0" w:color="auto"/>
                          </w:divBdr>
                        </w:div>
                        <w:div w:id="759178689">
                          <w:marLeft w:val="0"/>
                          <w:marRight w:val="0"/>
                          <w:marTop w:val="0"/>
                          <w:marBottom w:val="0"/>
                          <w:divBdr>
                            <w:top w:val="none" w:sz="0" w:space="0" w:color="auto"/>
                            <w:left w:val="none" w:sz="0" w:space="0" w:color="auto"/>
                            <w:bottom w:val="none" w:sz="0" w:space="0" w:color="auto"/>
                            <w:right w:val="none" w:sz="0" w:space="0" w:color="auto"/>
                          </w:divBdr>
                        </w:div>
                        <w:div w:id="1565721689">
                          <w:marLeft w:val="0"/>
                          <w:marRight w:val="0"/>
                          <w:marTop w:val="0"/>
                          <w:marBottom w:val="0"/>
                          <w:divBdr>
                            <w:top w:val="none" w:sz="0" w:space="0" w:color="auto"/>
                            <w:left w:val="none" w:sz="0" w:space="0" w:color="auto"/>
                            <w:bottom w:val="none" w:sz="0" w:space="0" w:color="auto"/>
                            <w:right w:val="none" w:sz="0" w:space="0" w:color="auto"/>
                          </w:divBdr>
                        </w:div>
                        <w:div w:id="1546864815">
                          <w:marLeft w:val="0"/>
                          <w:marRight w:val="0"/>
                          <w:marTop w:val="0"/>
                          <w:marBottom w:val="0"/>
                          <w:divBdr>
                            <w:top w:val="none" w:sz="0" w:space="0" w:color="auto"/>
                            <w:left w:val="none" w:sz="0" w:space="0" w:color="auto"/>
                            <w:bottom w:val="none" w:sz="0" w:space="0" w:color="auto"/>
                            <w:right w:val="none" w:sz="0" w:space="0" w:color="auto"/>
                          </w:divBdr>
                        </w:div>
                        <w:div w:id="2006088975">
                          <w:marLeft w:val="0"/>
                          <w:marRight w:val="0"/>
                          <w:marTop w:val="0"/>
                          <w:marBottom w:val="0"/>
                          <w:divBdr>
                            <w:top w:val="none" w:sz="0" w:space="0" w:color="auto"/>
                            <w:left w:val="none" w:sz="0" w:space="0" w:color="auto"/>
                            <w:bottom w:val="none" w:sz="0" w:space="0" w:color="auto"/>
                            <w:right w:val="none" w:sz="0" w:space="0" w:color="auto"/>
                          </w:divBdr>
                        </w:div>
                      </w:divsChild>
                    </w:div>
                    <w:div w:id="1697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7742">
      <w:bodyDiv w:val="1"/>
      <w:marLeft w:val="0"/>
      <w:marRight w:val="0"/>
      <w:marTop w:val="0"/>
      <w:marBottom w:val="0"/>
      <w:divBdr>
        <w:top w:val="none" w:sz="0" w:space="0" w:color="auto"/>
        <w:left w:val="none" w:sz="0" w:space="0" w:color="auto"/>
        <w:bottom w:val="none" w:sz="0" w:space="0" w:color="auto"/>
        <w:right w:val="none" w:sz="0" w:space="0" w:color="auto"/>
      </w:divBdr>
    </w:div>
    <w:div w:id="1630278281">
      <w:bodyDiv w:val="1"/>
      <w:marLeft w:val="0"/>
      <w:marRight w:val="0"/>
      <w:marTop w:val="0"/>
      <w:marBottom w:val="0"/>
      <w:divBdr>
        <w:top w:val="none" w:sz="0" w:space="0" w:color="auto"/>
        <w:left w:val="none" w:sz="0" w:space="0" w:color="auto"/>
        <w:bottom w:val="none" w:sz="0" w:space="0" w:color="auto"/>
        <w:right w:val="none" w:sz="0" w:space="0" w:color="auto"/>
      </w:divBdr>
      <w:divsChild>
        <w:div w:id="1795174920">
          <w:marLeft w:val="0"/>
          <w:marRight w:val="0"/>
          <w:marTop w:val="0"/>
          <w:marBottom w:val="0"/>
          <w:divBdr>
            <w:top w:val="none" w:sz="0" w:space="0" w:color="auto"/>
            <w:left w:val="none" w:sz="0" w:space="0" w:color="auto"/>
            <w:bottom w:val="none" w:sz="0" w:space="0" w:color="auto"/>
            <w:right w:val="none" w:sz="0" w:space="0" w:color="auto"/>
          </w:divBdr>
        </w:div>
      </w:divsChild>
    </w:div>
    <w:div w:id="1660497639">
      <w:bodyDiv w:val="1"/>
      <w:marLeft w:val="0"/>
      <w:marRight w:val="0"/>
      <w:marTop w:val="0"/>
      <w:marBottom w:val="0"/>
      <w:divBdr>
        <w:top w:val="none" w:sz="0" w:space="0" w:color="auto"/>
        <w:left w:val="none" w:sz="0" w:space="0" w:color="auto"/>
        <w:bottom w:val="none" w:sz="0" w:space="0" w:color="auto"/>
        <w:right w:val="none" w:sz="0" w:space="0" w:color="auto"/>
      </w:divBdr>
      <w:divsChild>
        <w:div w:id="1878732377">
          <w:marLeft w:val="0"/>
          <w:marRight w:val="0"/>
          <w:marTop w:val="0"/>
          <w:marBottom w:val="0"/>
          <w:divBdr>
            <w:top w:val="none" w:sz="0" w:space="0" w:color="auto"/>
            <w:left w:val="none" w:sz="0" w:space="0" w:color="auto"/>
            <w:bottom w:val="none" w:sz="0" w:space="0" w:color="auto"/>
            <w:right w:val="none" w:sz="0" w:space="0" w:color="auto"/>
          </w:divBdr>
          <w:divsChild>
            <w:div w:id="1814986173">
              <w:marLeft w:val="0"/>
              <w:marRight w:val="0"/>
              <w:marTop w:val="0"/>
              <w:marBottom w:val="0"/>
              <w:divBdr>
                <w:top w:val="none" w:sz="0" w:space="0" w:color="auto"/>
                <w:left w:val="none" w:sz="0" w:space="0" w:color="auto"/>
                <w:bottom w:val="none" w:sz="0" w:space="0" w:color="auto"/>
                <w:right w:val="none" w:sz="0" w:space="0" w:color="auto"/>
              </w:divBdr>
              <w:divsChild>
                <w:div w:id="883566470">
                  <w:marLeft w:val="0"/>
                  <w:marRight w:val="0"/>
                  <w:marTop w:val="0"/>
                  <w:marBottom w:val="0"/>
                  <w:divBdr>
                    <w:top w:val="none" w:sz="0" w:space="0" w:color="auto"/>
                    <w:left w:val="none" w:sz="0" w:space="0" w:color="auto"/>
                    <w:bottom w:val="none" w:sz="0" w:space="0" w:color="auto"/>
                    <w:right w:val="none" w:sz="0" w:space="0" w:color="auto"/>
                  </w:divBdr>
                  <w:divsChild>
                    <w:div w:id="641693125">
                      <w:marLeft w:val="0"/>
                      <w:marRight w:val="0"/>
                      <w:marTop w:val="0"/>
                      <w:marBottom w:val="0"/>
                      <w:divBdr>
                        <w:top w:val="none" w:sz="0" w:space="0" w:color="auto"/>
                        <w:left w:val="none" w:sz="0" w:space="0" w:color="auto"/>
                        <w:bottom w:val="none" w:sz="0" w:space="0" w:color="auto"/>
                        <w:right w:val="none" w:sz="0" w:space="0" w:color="auto"/>
                      </w:divBdr>
                    </w:div>
                    <w:div w:id="1030257715">
                      <w:marLeft w:val="0"/>
                      <w:marRight w:val="0"/>
                      <w:marTop w:val="0"/>
                      <w:marBottom w:val="0"/>
                      <w:divBdr>
                        <w:top w:val="none" w:sz="0" w:space="0" w:color="auto"/>
                        <w:left w:val="none" w:sz="0" w:space="0" w:color="auto"/>
                        <w:bottom w:val="none" w:sz="0" w:space="0" w:color="auto"/>
                        <w:right w:val="none" w:sz="0" w:space="0" w:color="auto"/>
                      </w:divBdr>
                    </w:div>
                    <w:div w:id="1403717200">
                      <w:marLeft w:val="0"/>
                      <w:marRight w:val="0"/>
                      <w:marTop w:val="0"/>
                      <w:marBottom w:val="0"/>
                      <w:divBdr>
                        <w:top w:val="none" w:sz="0" w:space="0" w:color="auto"/>
                        <w:left w:val="none" w:sz="0" w:space="0" w:color="auto"/>
                        <w:bottom w:val="none" w:sz="0" w:space="0" w:color="auto"/>
                        <w:right w:val="none" w:sz="0" w:space="0" w:color="auto"/>
                      </w:divBdr>
                    </w:div>
                    <w:div w:id="581763208">
                      <w:marLeft w:val="0"/>
                      <w:marRight w:val="0"/>
                      <w:marTop w:val="0"/>
                      <w:marBottom w:val="0"/>
                      <w:divBdr>
                        <w:top w:val="none" w:sz="0" w:space="0" w:color="auto"/>
                        <w:left w:val="none" w:sz="0" w:space="0" w:color="auto"/>
                        <w:bottom w:val="none" w:sz="0" w:space="0" w:color="auto"/>
                        <w:right w:val="none" w:sz="0" w:space="0" w:color="auto"/>
                      </w:divBdr>
                    </w:div>
                    <w:div w:id="1823618617">
                      <w:marLeft w:val="0"/>
                      <w:marRight w:val="0"/>
                      <w:marTop w:val="0"/>
                      <w:marBottom w:val="0"/>
                      <w:divBdr>
                        <w:top w:val="none" w:sz="0" w:space="0" w:color="auto"/>
                        <w:left w:val="none" w:sz="0" w:space="0" w:color="auto"/>
                        <w:bottom w:val="none" w:sz="0" w:space="0" w:color="auto"/>
                        <w:right w:val="none" w:sz="0" w:space="0" w:color="auto"/>
                      </w:divBdr>
                    </w:div>
                  </w:divsChild>
                </w:div>
                <w:div w:id="1526674809">
                  <w:marLeft w:val="0"/>
                  <w:marRight w:val="0"/>
                  <w:marTop w:val="0"/>
                  <w:marBottom w:val="0"/>
                  <w:divBdr>
                    <w:top w:val="none" w:sz="0" w:space="0" w:color="auto"/>
                    <w:left w:val="none" w:sz="0" w:space="0" w:color="auto"/>
                    <w:bottom w:val="none" w:sz="0" w:space="0" w:color="auto"/>
                    <w:right w:val="none" w:sz="0" w:space="0" w:color="auto"/>
                  </w:divBdr>
                </w:div>
                <w:div w:id="2117404856">
                  <w:marLeft w:val="0"/>
                  <w:marRight w:val="0"/>
                  <w:marTop w:val="0"/>
                  <w:marBottom w:val="0"/>
                  <w:divBdr>
                    <w:top w:val="none" w:sz="0" w:space="0" w:color="auto"/>
                    <w:left w:val="none" w:sz="0" w:space="0" w:color="auto"/>
                    <w:bottom w:val="none" w:sz="0" w:space="0" w:color="auto"/>
                    <w:right w:val="none" w:sz="0" w:space="0" w:color="auto"/>
                  </w:divBdr>
                </w:div>
                <w:div w:id="295843775">
                  <w:marLeft w:val="0"/>
                  <w:marRight w:val="0"/>
                  <w:marTop w:val="0"/>
                  <w:marBottom w:val="0"/>
                  <w:divBdr>
                    <w:top w:val="none" w:sz="0" w:space="0" w:color="auto"/>
                    <w:left w:val="none" w:sz="0" w:space="0" w:color="auto"/>
                    <w:bottom w:val="none" w:sz="0" w:space="0" w:color="auto"/>
                    <w:right w:val="none" w:sz="0" w:space="0" w:color="auto"/>
                  </w:divBdr>
                </w:div>
                <w:div w:id="1112823734">
                  <w:marLeft w:val="0"/>
                  <w:marRight w:val="0"/>
                  <w:marTop w:val="0"/>
                  <w:marBottom w:val="0"/>
                  <w:divBdr>
                    <w:top w:val="none" w:sz="0" w:space="0" w:color="auto"/>
                    <w:left w:val="none" w:sz="0" w:space="0" w:color="auto"/>
                    <w:bottom w:val="none" w:sz="0" w:space="0" w:color="auto"/>
                    <w:right w:val="none" w:sz="0" w:space="0" w:color="auto"/>
                  </w:divBdr>
                </w:div>
                <w:div w:id="2142459972">
                  <w:marLeft w:val="0"/>
                  <w:marRight w:val="0"/>
                  <w:marTop w:val="0"/>
                  <w:marBottom w:val="0"/>
                  <w:divBdr>
                    <w:top w:val="none" w:sz="0" w:space="0" w:color="auto"/>
                    <w:left w:val="none" w:sz="0" w:space="0" w:color="auto"/>
                    <w:bottom w:val="none" w:sz="0" w:space="0" w:color="auto"/>
                    <w:right w:val="none" w:sz="0" w:space="0" w:color="auto"/>
                  </w:divBdr>
                </w:div>
                <w:div w:id="1207647524">
                  <w:marLeft w:val="0"/>
                  <w:marRight w:val="0"/>
                  <w:marTop w:val="0"/>
                  <w:marBottom w:val="0"/>
                  <w:divBdr>
                    <w:top w:val="none" w:sz="0" w:space="0" w:color="auto"/>
                    <w:left w:val="none" w:sz="0" w:space="0" w:color="auto"/>
                    <w:bottom w:val="none" w:sz="0" w:space="0" w:color="auto"/>
                    <w:right w:val="none" w:sz="0" w:space="0" w:color="auto"/>
                  </w:divBdr>
                </w:div>
                <w:div w:id="677580972">
                  <w:marLeft w:val="0"/>
                  <w:marRight w:val="0"/>
                  <w:marTop w:val="0"/>
                  <w:marBottom w:val="0"/>
                  <w:divBdr>
                    <w:top w:val="none" w:sz="0" w:space="0" w:color="auto"/>
                    <w:left w:val="none" w:sz="0" w:space="0" w:color="auto"/>
                    <w:bottom w:val="none" w:sz="0" w:space="0" w:color="auto"/>
                    <w:right w:val="none" w:sz="0" w:space="0" w:color="auto"/>
                  </w:divBdr>
                </w:div>
                <w:div w:id="662270979">
                  <w:marLeft w:val="0"/>
                  <w:marRight w:val="0"/>
                  <w:marTop w:val="0"/>
                  <w:marBottom w:val="0"/>
                  <w:divBdr>
                    <w:top w:val="none" w:sz="0" w:space="0" w:color="auto"/>
                    <w:left w:val="none" w:sz="0" w:space="0" w:color="auto"/>
                    <w:bottom w:val="none" w:sz="0" w:space="0" w:color="auto"/>
                    <w:right w:val="none" w:sz="0" w:space="0" w:color="auto"/>
                  </w:divBdr>
                </w:div>
                <w:div w:id="993529559">
                  <w:marLeft w:val="0"/>
                  <w:marRight w:val="0"/>
                  <w:marTop w:val="0"/>
                  <w:marBottom w:val="0"/>
                  <w:divBdr>
                    <w:top w:val="none" w:sz="0" w:space="0" w:color="auto"/>
                    <w:left w:val="none" w:sz="0" w:space="0" w:color="auto"/>
                    <w:bottom w:val="none" w:sz="0" w:space="0" w:color="auto"/>
                    <w:right w:val="none" w:sz="0" w:space="0" w:color="auto"/>
                  </w:divBdr>
                </w:div>
                <w:div w:id="1564873368">
                  <w:marLeft w:val="0"/>
                  <w:marRight w:val="0"/>
                  <w:marTop w:val="0"/>
                  <w:marBottom w:val="0"/>
                  <w:divBdr>
                    <w:top w:val="none" w:sz="0" w:space="0" w:color="auto"/>
                    <w:left w:val="none" w:sz="0" w:space="0" w:color="auto"/>
                    <w:bottom w:val="none" w:sz="0" w:space="0" w:color="auto"/>
                    <w:right w:val="none" w:sz="0" w:space="0" w:color="auto"/>
                  </w:divBdr>
                </w:div>
                <w:div w:id="1659380566">
                  <w:marLeft w:val="0"/>
                  <w:marRight w:val="0"/>
                  <w:marTop w:val="0"/>
                  <w:marBottom w:val="0"/>
                  <w:divBdr>
                    <w:top w:val="none" w:sz="0" w:space="0" w:color="auto"/>
                    <w:left w:val="none" w:sz="0" w:space="0" w:color="auto"/>
                    <w:bottom w:val="none" w:sz="0" w:space="0" w:color="auto"/>
                    <w:right w:val="none" w:sz="0" w:space="0" w:color="auto"/>
                  </w:divBdr>
                </w:div>
                <w:div w:id="610238108">
                  <w:marLeft w:val="0"/>
                  <w:marRight w:val="0"/>
                  <w:marTop w:val="0"/>
                  <w:marBottom w:val="0"/>
                  <w:divBdr>
                    <w:top w:val="none" w:sz="0" w:space="0" w:color="auto"/>
                    <w:left w:val="none" w:sz="0" w:space="0" w:color="auto"/>
                    <w:bottom w:val="none" w:sz="0" w:space="0" w:color="auto"/>
                    <w:right w:val="none" w:sz="0" w:space="0" w:color="auto"/>
                  </w:divBdr>
                </w:div>
                <w:div w:id="1194418406">
                  <w:marLeft w:val="0"/>
                  <w:marRight w:val="0"/>
                  <w:marTop w:val="0"/>
                  <w:marBottom w:val="0"/>
                  <w:divBdr>
                    <w:top w:val="none" w:sz="0" w:space="0" w:color="auto"/>
                    <w:left w:val="none" w:sz="0" w:space="0" w:color="auto"/>
                    <w:bottom w:val="none" w:sz="0" w:space="0" w:color="auto"/>
                    <w:right w:val="none" w:sz="0" w:space="0" w:color="auto"/>
                  </w:divBdr>
                </w:div>
                <w:div w:id="17735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108">
          <w:marLeft w:val="0"/>
          <w:marRight w:val="0"/>
          <w:marTop w:val="0"/>
          <w:marBottom w:val="0"/>
          <w:divBdr>
            <w:top w:val="none" w:sz="0" w:space="0" w:color="auto"/>
            <w:left w:val="none" w:sz="0" w:space="0" w:color="auto"/>
            <w:bottom w:val="none" w:sz="0" w:space="0" w:color="auto"/>
            <w:right w:val="none" w:sz="0" w:space="0" w:color="auto"/>
          </w:divBdr>
          <w:divsChild>
            <w:div w:id="950478359">
              <w:marLeft w:val="0"/>
              <w:marRight w:val="0"/>
              <w:marTop w:val="0"/>
              <w:marBottom w:val="0"/>
              <w:divBdr>
                <w:top w:val="none" w:sz="0" w:space="0" w:color="auto"/>
                <w:left w:val="none" w:sz="0" w:space="0" w:color="auto"/>
                <w:bottom w:val="none" w:sz="0" w:space="0" w:color="auto"/>
                <w:right w:val="none" w:sz="0" w:space="0" w:color="auto"/>
              </w:divBdr>
              <w:divsChild>
                <w:div w:id="383798357">
                  <w:marLeft w:val="0"/>
                  <w:marRight w:val="0"/>
                  <w:marTop w:val="0"/>
                  <w:marBottom w:val="0"/>
                  <w:divBdr>
                    <w:top w:val="none" w:sz="0" w:space="0" w:color="auto"/>
                    <w:left w:val="none" w:sz="0" w:space="0" w:color="auto"/>
                    <w:bottom w:val="none" w:sz="0" w:space="0" w:color="auto"/>
                    <w:right w:val="none" w:sz="0" w:space="0" w:color="auto"/>
                  </w:divBdr>
                </w:div>
                <w:div w:id="2037343793">
                  <w:marLeft w:val="0"/>
                  <w:marRight w:val="0"/>
                  <w:marTop w:val="0"/>
                  <w:marBottom w:val="0"/>
                  <w:divBdr>
                    <w:top w:val="none" w:sz="0" w:space="0" w:color="auto"/>
                    <w:left w:val="none" w:sz="0" w:space="0" w:color="auto"/>
                    <w:bottom w:val="none" w:sz="0" w:space="0" w:color="auto"/>
                    <w:right w:val="none" w:sz="0" w:space="0" w:color="auto"/>
                  </w:divBdr>
                </w:div>
                <w:div w:id="81339982">
                  <w:marLeft w:val="0"/>
                  <w:marRight w:val="0"/>
                  <w:marTop w:val="0"/>
                  <w:marBottom w:val="0"/>
                  <w:divBdr>
                    <w:top w:val="none" w:sz="0" w:space="0" w:color="auto"/>
                    <w:left w:val="none" w:sz="0" w:space="0" w:color="auto"/>
                    <w:bottom w:val="none" w:sz="0" w:space="0" w:color="auto"/>
                    <w:right w:val="none" w:sz="0" w:space="0" w:color="auto"/>
                  </w:divBdr>
                </w:div>
                <w:div w:id="162627401">
                  <w:marLeft w:val="0"/>
                  <w:marRight w:val="0"/>
                  <w:marTop w:val="0"/>
                  <w:marBottom w:val="0"/>
                  <w:divBdr>
                    <w:top w:val="none" w:sz="0" w:space="0" w:color="auto"/>
                    <w:left w:val="none" w:sz="0" w:space="0" w:color="auto"/>
                    <w:bottom w:val="none" w:sz="0" w:space="0" w:color="auto"/>
                    <w:right w:val="none" w:sz="0" w:space="0" w:color="auto"/>
                  </w:divBdr>
                </w:div>
                <w:div w:id="803620510">
                  <w:marLeft w:val="0"/>
                  <w:marRight w:val="0"/>
                  <w:marTop w:val="0"/>
                  <w:marBottom w:val="0"/>
                  <w:divBdr>
                    <w:top w:val="none" w:sz="0" w:space="0" w:color="auto"/>
                    <w:left w:val="none" w:sz="0" w:space="0" w:color="auto"/>
                    <w:bottom w:val="none" w:sz="0" w:space="0" w:color="auto"/>
                    <w:right w:val="none" w:sz="0" w:space="0" w:color="auto"/>
                  </w:divBdr>
                  <w:divsChild>
                    <w:div w:id="1289820374">
                      <w:marLeft w:val="0"/>
                      <w:marRight w:val="0"/>
                      <w:marTop w:val="0"/>
                      <w:marBottom w:val="0"/>
                      <w:divBdr>
                        <w:top w:val="none" w:sz="0" w:space="0" w:color="auto"/>
                        <w:left w:val="none" w:sz="0" w:space="0" w:color="auto"/>
                        <w:bottom w:val="none" w:sz="0" w:space="0" w:color="auto"/>
                        <w:right w:val="none" w:sz="0" w:space="0" w:color="auto"/>
                      </w:divBdr>
                    </w:div>
                    <w:div w:id="1513255079">
                      <w:marLeft w:val="0"/>
                      <w:marRight w:val="0"/>
                      <w:marTop w:val="0"/>
                      <w:marBottom w:val="0"/>
                      <w:divBdr>
                        <w:top w:val="none" w:sz="0" w:space="0" w:color="auto"/>
                        <w:left w:val="none" w:sz="0" w:space="0" w:color="auto"/>
                        <w:bottom w:val="none" w:sz="0" w:space="0" w:color="auto"/>
                        <w:right w:val="none" w:sz="0" w:space="0" w:color="auto"/>
                      </w:divBdr>
                    </w:div>
                    <w:div w:id="1807745799">
                      <w:marLeft w:val="0"/>
                      <w:marRight w:val="0"/>
                      <w:marTop w:val="0"/>
                      <w:marBottom w:val="0"/>
                      <w:divBdr>
                        <w:top w:val="none" w:sz="0" w:space="0" w:color="auto"/>
                        <w:left w:val="none" w:sz="0" w:space="0" w:color="auto"/>
                        <w:bottom w:val="none" w:sz="0" w:space="0" w:color="auto"/>
                        <w:right w:val="none" w:sz="0" w:space="0" w:color="auto"/>
                      </w:divBdr>
                    </w:div>
                    <w:div w:id="683634971">
                      <w:marLeft w:val="0"/>
                      <w:marRight w:val="0"/>
                      <w:marTop w:val="0"/>
                      <w:marBottom w:val="0"/>
                      <w:divBdr>
                        <w:top w:val="none" w:sz="0" w:space="0" w:color="auto"/>
                        <w:left w:val="none" w:sz="0" w:space="0" w:color="auto"/>
                        <w:bottom w:val="none" w:sz="0" w:space="0" w:color="auto"/>
                        <w:right w:val="none" w:sz="0" w:space="0" w:color="auto"/>
                      </w:divBdr>
                    </w:div>
                    <w:div w:id="1195003977">
                      <w:marLeft w:val="0"/>
                      <w:marRight w:val="0"/>
                      <w:marTop w:val="0"/>
                      <w:marBottom w:val="0"/>
                      <w:divBdr>
                        <w:top w:val="none" w:sz="0" w:space="0" w:color="auto"/>
                        <w:left w:val="none" w:sz="0" w:space="0" w:color="auto"/>
                        <w:bottom w:val="none" w:sz="0" w:space="0" w:color="auto"/>
                        <w:right w:val="none" w:sz="0" w:space="0" w:color="auto"/>
                      </w:divBdr>
                    </w:div>
                    <w:div w:id="740057672">
                      <w:marLeft w:val="0"/>
                      <w:marRight w:val="0"/>
                      <w:marTop w:val="0"/>
                      <w:marBottom w:val="0"/>
                      <w:divBdr>
                        <w:top w:val="none" w:sz="0" w:space="0" w:color="auto"/>
                        <w:left w:val="none" w:sz="0" w:space="0" w:color="auto"/>
                        <w:bottom w:val="none" w:sz="0" w:space="0" w:color="auto"/>
                        <w:right w:val="none" w:sz="0" w:space="0" w:color="auto"/>
                      </w:divBdr>
                    </w:div>
                    <w:div w:id="145171386">
                      <w:marLeft w:val="0"/>
                      <w:marRight w:val="0"/>
                      <w:marTop w:val="0"/>
                      <w:marBottom w:val="0"/>
                      <w:divBdr>
                        <w:top w:val="none" w:sz="0" w:space="0" w:color="auto"/>
                        <w:left w:val="none" w:sz="0" w:space="0" w:color="auto"/>
                        <w:bottom w:val="none" w:sz="0" w:space="0" w:color="auto"/>
                        <w:right w:val="none" w:sz="0" w:space="0" w:color="auto"/>
                      </w:divBdr>
                    </w:div>
                    <w:div w:id="421338432">
                      <w:marLeft w:val="0"/>
                      <w:marRight w:val="0"/>
                      <w:marTop w:val="0"/>
                      <w:marBottom w:val="0"/>
                      <w:divBdr>
                        <w:top w:val="none" w:sz="0" w:space="0" w:color="auto"/>
                        <w:left w:val="none" w:sz="0" w:space="0" w:color="auto"/>
                        <w:bottom w:val="none" w:sz="0" w:space="0" w:color="auto"/>
                        <w:right w:val="none" w:sz="0" w:space="0" w:color="auto"/>
                      </w:divBdr>
                    </w:div>
                  </w:divsChild>
                </w:div>
                <w:div w:id="1031224376">
                  <w:marLeft w:val="0"/>
                  <w:marRight w:val="0"/>
                  <w:marTop w:val="0"/>
                  <w:marBottom w:val="0"/>
                  <w:divBdr>
                    <w:top w:val="none" w:sz="0" w:space="0" w:color="auto"/>
                    <w:left w:val="none" w:sz="0" w:space="0" w:color="auto"/>
                    <w:bottom w:val="none" w:sz="0" w:space="0" w:color="auto"/>
                    <w:right w:val="none" w:sz="0" w:space="0" w:color="auto"/>
                  </w:divBdr>
                </w:div>
                <w:div w:id="1122268990">
                  <w:marLeft w:val="0"/>
                  <w:marRight w:val="0"/>
                  <w:marTop w:val="0"/>
                  <w:marBottom w:val="0"/>
                  <w:divBdr>
                    <w:top w:val="none" w:sz="0" w:space="0" w:color="auto"/>
                    <w:left w:val="none" w:sz="0" w:space="0" w:color="auto"/>
                    <w:bottom w:val="none" w:sz="0" w:space="0" w:color="auto"/>
                    <w:right w:val="none" w:sz="0" w:space="0" w:color="auto"/>
                  </w:divBdr>
                </w:div>
                <w:div w:id="814689136">
                  <w:marLeft w:val="0"/>
                  <w:marRight w:val="0"/>
                  <w:marTop w:val="0"/>
                  <w:marBottom w:val="0"/>
                  <w:divBdr>
                    <w:top w:val="none" w:sz="0" w:space="0" w:color="auto"/>
                    <w:left w:val="none" w:sz="0" w:space="0" w:color="auto"/>
                    <w:bottom w:val="none" w:sz="0" w:space="0" w:color="auto"/>
                    <w:right w:val="none" w:sz="0" w:space="0" w:color="auto"/>
                  </w:divBdr>
                  <w:divsChild>
                    <w:div w:id="539319687">
                      <w:marLeft w:val="0"/>
                      <w:marRight w:val="0"/>
                      <w:marTop w:val="0"/>
                      <w:marBottom w:val="0"/>
                      <w:divBdr>
                        <w:top w:val="none" w:sz="0" w:space="0" w:color="auto"/>
                        <w:left w:val="none" w:sz="0" w:space="0" w:color="auto"/>
                        <w:bottom w:val="none" w:sz="0" w:space="0" w:color="auto"/>
                        <w:right w:val="none" w:sz="0" w:space="0" w:color="auto"/>
                      </w:divBdr>
                    </w:div>
                    <w:div w:id="1293514975">
                      <w:marLeft w:val="0"/>
                      <w:marRight w:val="0"/>
                      <w:marTop w:val="0"/>
                      <w:marBottom w:val="0"/>
                      <w:divBdr>
                        <w:top w:val="none" w:sz="0" w:space="0" w:color="auto"/>
                        <w:left w:val="none" w:sz="0" w:space="0" w:color="auto"/>
                        <w:bottom w:val="none" w:sz="0" w:space="0" w:color="auto"/>
                        <w:right w:val="none" w:sz="0" w:space="0" w:color="auto"/>
                      </w:divBdr>
                      <w:divsChild>
                        <w:div w:id="883054372">
                          <w:marLeft w:val="0"/>
                          <w:marRight w:val="0"/>
                          <w:marTop w:val="0"/>
                          <w:marBottom w:val="0"/>
                          <w:divBdr>
                            <w:top w:val="none" w:sz="0" w:space="0" w:color="auto"/>
                            <w:left w:val="none" w:sz="0" w:space="0" w:color="auto"/>
                            <w:bottom w:val="none" w:sz="0" w:space="0" w:color="auto"/>
                            <w:right w:val="none" w:sz="0" w:space="0" w:color="auto"/>
                          </w:divBdr>
                        </w:div>
                        <w:div w:id="663706069">
                          <w:marLeft w:val="0"/>
                          <w:marRight w:val="0"/>
                          <w:marTop w:val="0"/>
                          <w:marBottom w:val="0"/>
                          <w:divBdr>
                            <w:top w:val="none" w:sz="0" w:space="0" w:color="auto"/>
                            <w:left w:val="none" w:sz="0" w:space="0" w:color="auto"/>
                            <w:bottom w:val="none" w:sz="0" w:space="0" w:color="auto"/>
                            <w:right w:val="none" w:sz="0" w:space="0" w:color="auto"/>
                          </w:divBdr>
                        </w:div>
                        <w:div w:id="1642423546">
                          <w:marLeft w:val="0"/>
                          <w:marRight w:val="0"/>
                          <w:marTop w:val="0"/>
                          <w:marBottom w:val="0"/>
                          <w:divBdr>
                            <w:top w:val="none" w:sz="0" w:space="0" w:color="auto"/>
                            <w:left w:val="none" w:sz="0" w:space="0" w:color="auto"/>
                            <w:bottom w:val="none" w:sz="0" w:space="0" w:color="auto"/>
                            <w:right w:val="none" w:sz="0" w:space="0" w:color="auto"/>
                          </w:divBdr>
                        </w:div>
                        <w:div w:id="2048942139">
                          <w:marLeft w:val="0"/>
                          <w:marRight w:val="0"/>
                          <w:marTop w:val="0"/>
                          <w:marBottom w:val="0"/>
                          <w:divBdr>
                            <w:top w:val="none" w:sz="0" w:space="0" w:color="auto"/>
                            <w:left w:val="none" w:sz="0" w:space="0" w:color="auto"/>
                            <w:bottom w:val="none" w:sz="0" w:space="0" w:color="auto"/>
                            <w:right w:val="none" w:sz="0" w:space="0" w:color="auto"/>
                          </w:divBdr>
                        </w:div>
                        <w:div w:id="1655721170">
                          <w:marLeft w:val="0"/>
                          <w:marRight w:val="0"/>
                          <w:marTop w:val="0"/>
                          <w:marBottom w:val="0"/>
                          <w:divBdr>
                            <w:top w:val="none" w:sz="0" w:space="0" w:color="auto"/>
                            <w:left w:val="none" w:sz="0" w:space="0" w:color="auto"/>
                            <w:bottom w:val="none" w:sz="0" w:space="0" w:color="auto"/>
                            <w:right w:val="none" w:sz="0" w:space="0" w:color="auto"/>
                          </w:divBdr>
                        </w:div>
                        <w:div w:id="905143452">
                          <w:marLeft w:val="0"/>
                          <w:marRight w:val="0"/>
                          <w:marTop w:val="0"/>
                          <w:marBottom w:val="0"/>
                          <w:divBdr>
                            <w:top w:val="none" w:sz="0" w:space="0" w:color="auto"/>
                            <w:left w:val="none" w:sz="0" w:space="0" w:color="auto"/>
                            <w:bottom w:val="none" w:sz="0" w:space="0" w:color="auto"/>
                            <w:right w:val="none" w:sz="0" w:space="0" w:color="auto"/>
                          </w:divBdr>
                        </w:div>
                        <w:div w:id="14123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117">
                  <w:marLeft w:val="0"/>
                  <w:marRight w:val="0"/>
                  <w:marTop w:val="0"/>
                  <w:marBottom w:val="0"/>
                  <w:divBdr>
                    <w:top w:val="none" w:sz="0" w:space="0" w:color="auto"/>
                    <w:left w:val="none" w:sz="0" w:space="0" w:color="auto"/>
                    <w:bottom w:val="none" w:sz="0" w:space="0" w:color="auto"/>
                    <w:right w:val="none" w:sz="0" w:space="0" w:color="auto"/>
                  </w:divBdr>
                  <w:divsChild>
                    <w:div w:id="210767858">
                      <w:marLeft w:val="0"/>
                      <w:marRight w:val="0"/>
                      <w:marTop w:val="0"/>
                      <w:marBottom w:val="0"/>
                      <w:divBdr>
                        <w:top w:val="none" w:sz="0" w:space="0" w:color="auto"/>
                        <w:left w:val="none" w:sz="0" w:space="0" w:color="auto"/>
                        <w:bottom w:val="none" w:sz="0" w:space="0" w:color="auto"/>
                        <w:right w:val="none" w:sz="0" w:space="0" w:color="auto"/>
                      </w:divBdr>
                    </w:div>
                    <w:div w:id="830372110">
                      <w:marLeft w:val="0"/>
                      <w:marRight w:val="0"/>
                      <w:marTop w:val="0"/>
                      <w:marBottom w:val="0"/>
                      <w:divBdr>
                        <w:top w:val="none" w:sz="0" w:space="0" w:color="auto"/>
                        <w:left w:val="none" w:sz="0" w:space="0" w:color="auto"/>
                        <w:bottom w:val="none" w:sz="0" w:space="0" w:color="auto"/>
                        <w:right w:val="none" w:sz="0" w:space="0" w:color="auto"/>
                      </w:divBdr>
                    </w:div>
                    <w:div w:id="607008276">
                      <w:marLeft w:val="0"/>
                      <w:marRight w:val="0"/>
                      <w:marTop w:val="0"/>
                      <w:marBottom w:val="0"/>
                      <w:divBdr>
                        <w:top w:val="none" w:sz="0" w:space="0" w:color="auto"/>
                        <w:left w:val="none" w:sz="0" w:space="0" w:color="auto"/>
                        <w:bottom w:val="none" w:sz="0" w:space="0" w:color="auto"/>
                        <w:right w:val="none" w:sz="0" w:space="0" w:color="auto"/>
                      </w:divBdr>
                      <w:divsChild>
                        <w:div w:id="730005983">
                          <w:marLeft w:val="0"/>
                          <w:marRight w:val="0"/>
                          <w:marTop w:val="0"/>
                          <w:marBottom w:val="0"/>
                          <w:divBdr>
                            <w:top w:val="none" w:sz="0" w:space="0" w:color="auto"/>
                            <w:left w:val="none" w:sz="0" w:space="0" w:color="auto"/>
                            <w:bottom w:val="none" w:sz="0" w:space="0" w:color="auto"/>
                            <w:right w:val="none" w:sz="0" w:space="0" w:color="auto"/>
                          </w:divBdr>
                        </w:div>
                        <w:div w:id="1413117210">
                          <w:marLeft w:val="0"/>
                          <w:marRight w:val="0"/>
                          <w:marTop w:val="0"/>
                          <w:marBottom w:val="0"/>
                          <w:divBdr>
                            <w:top w:val="none" w:sz="0" w:space="0" w:color="auto"/>
                            <w:left w:val="none" w:sz="0" w:space="0" w:color="auto"/>
                            <w:bottom w:val="none" w:sz="0" w:space="0" w:color="auto"/>
                            <w:right w:val="none" w:sz="0" w:space="0" w:color="auto"/>
                          </w:divBdr>
                        </w:div>
                      </w:divsChild>
                    </w:div>
                    <w:div w:id="106778270">
                      <w:marLeft w:val="0"/>
                      <w:marRight w:val="0"/>
                      <w:marTop w:val="0"/>
                      <w:marBottom w:val="0"/>
                      <w:divBdr>
                        <w:top w:val="none" w:sz="0" w:space="0" w:color="auto"/>
                        <w:left w:val="none" w:sz="0" w:space="0" w:color="auto"/>
                        <w:bottom w:val="none" w:sz="0" w:space="0" w:color="auto"/>
                        <w:right w:val="none" w:sz="0" w:space="0" w:color="auto"/>
                      </w:divBdr>
                      <w:divsChild>
                        <w:div w:id="916986026">
                          <w:marLeft w:val="0"/>
                          <w:marRight w:val="0"/>
                          <w:marTop w:val="0"/>
                          <w:marBottom w:val="0"/>
                          <w:divBdr>
                            <w:top w:val="none" w:sz="0" w:space="0" w:color="auto"/>
                            <w:left w:val="none" w:sz="0" w:space="0" w:color="auto"/>
                            <w:bottom w:val="none" w:sz="0" w:space="0" w:color="auto"/>
                            <w:right w:val="none" w:sz="0" w:space="0" w:color="auto"/>
                          </w:divBdr>
                        </w:div>
                        <w:div w:id="1295136248">
                          <w:marLeft w:val="0"/>
                          <w:marRight w:val="0"/>
                          <w:marTop w:val="0"/>
                          <w:marBottom w:val="0"/>
                          <w:divBdr>
                            <w:top w:val="none" w:sz="0" w:space="0" w:color="auto"/>
                            <w:left w:val="none" w:sz="0" w:space="0" w:color="auto"/>
                            <w:bottom w:val="none" w:sz="0" w:space="0" w:color="auto"/>
                            <w:right w:val="none" w:sz="0" w:space="0" w:color="auto"/>
                          </w:divBdr>
                        </w:div>
                      </w:divsChild>
                    </w:div>
                    <w:div w:id="1036347982">
                      <w:marLeft w:val="0"/>
                      <w:marRight w:val="0"/>
                      <w:marTop w:val="0"/>
                      <w:marBottom w:val="0"/>
                      <w:divBdr>
                        <w:top w:val="none" w:sz="0" w:space="0" w:color="auto"/>
                        <w:left w:val="none" w:sz="0" w:space="0" w:color="auto"/>
                        <w:bottom w:val="none" w:sz="0" w:space="0" w:color="auto"/>
                        <w:right w:val="none" w:sz="0" w:space="0" w:color="auto"/>
                      </w:divBdr>
                      <w:divsChild>
                        <w:div w:id="898325908">
                          <w:marLeft w:val="0"/>
                          <w:marRight w:val="0"/>
                          <w:marTop w:val="0"/>
                          <w:marBottom w:val="0"/>
                          <w:divBdr>
                            <w:top w:val="none" w:sz="0" w:space="0" w:color="auto"/>
                            <w:left w:val="none" w:sz="0" w:space="0" w:color="auto"/>
                            <w:bottom w:val="none" w:sz="0" w:space="0" w:color="auto"/>
                            <w:right w:val="none" w:sz="0" w:space="0" w:color="auto"/>
                          </w:divBdr>
                        </w:div>
                        <w:div w:id="220101436">
                          <w:marLeft w:val="0"/>
                          <w:marRight w:val="0"/>
                          <w:marTop w:val="0"/>
                          <w:marBottom w:val="0"/>
                          <w:divBdr>
                            <w:top w:val="none" w:sz="0" w:space="0" w:color="auto"/>
                            <w:left w:val="none" w:sz="0" w:space="0" w:color="auto"/>
                            <w:bottom w:val="none" w:sz="0" w:space="0" w:color="auto"/>
                            <w:right w:val="none" w:sz="0" w:space="0" w:color="auto"/>
                          </w:divBdr>
                        </w:div>
                        <w:div w:id="1396973371">
                          <w:marLeft w:val="0"/>
                          <w:marRight w:val="0"/>
                          <w:marTop w:val="0"/>
                          <w:marBottom w:val="0"/>
                          <w:divBdr>
                            <w:top w:val="none" w:sz="0" w:space="0" w:color="auto"/>
                            <w:left w:val="none" w:sz="0" w:space="0" w:color="auto"/>
                            <w:bottom w:val="none" w:sz="0" w:space="0" w:color="auto"/>
                            <w:right w:val="none" w:sz="0" w:space="0" w:color="auto"/>
                          </w:divBdr>
                        </w:div>
                        <w:div w:id="512839020">
                          <w:marLeft w:val="0"/>
                          <w:marRight w:val="0"/>
                          <w:marTop w:val="0"/>
                          <w:marBottom w:val="0"/>
                          <w:divBdr>
                            <w:top w:val="none" w:sz="0" w:space="0" w:color="auto"/>
                            <w:left w:val="none" w:sz="0" w:space="0" w:color="auto"/>
                            <w:bottom w:val="none" w:sz="0" w:space="0" w:color="auto"/>
                            <w:right w:val="none" w:sz="0" w:space="0" w:color="auto"/>
                          </w:divBdr>
                        </w:div>
                      </w:divsChild>
                    </w:div>
                    <w:div w:id="1698963366">
                      <w:marLeft w:val="0"/>
                      <w:marRight w:val="0"/>
                      <w:marTop w:val="0"/>
                      <w:marBottom w:val="0"/>
                      <w:divBdr>
                        <w:top w:val="none" w:sz="0" w:space="0" w:color="auto"/>
                        <w:left w:val="none" w:sz="0" w:space="0" w:color="auto"/>
                        <w:bottom w:val="none" w:sz="0" w:space="0" w:color="auto"/>
                        <w:right w:val="none" w:sz="0" w:space="0" w:color="auto"/>
                      </w:divBdr>
                    </w:div>
                    <w:div w:id="1148133943">
                      <w:marLeft w:val="0"/>
                      <w:marRight w:val="0"/>
                      <w:marTop w:val="0"/>
                      <w:marBottom w:val="0"/>
                      <w:divBdr>
                        <w:top w:val="none" w:sz="0" w:space="0" w:color="auto"/>
                        <w:left w:val="none" w:sz="0" w:space="0" w:color="auto"/>
                        <w:bottom w:val="none" w:sz="0" w:space="0" w:color="auto"/>
                        <w:right w:val="none" w:sz="0" w:space="0" w:color="auto"/>
                      </w:divBdr>
                    </w:div>
                    <w:div w:id="625626515">
                      <w:marLeft w:val="0"/>
                      <w:marRight w:val="0"/>
                      <w:marTop w:val="0"/>
                      <w:marBottom w:val="0"/>
                      <w:divBdr>
                        <w:top w:val="none" w:sz="0" w:space="0" w:color="auto"/>
                        <w:left w:val="none" w:sz="0" w:space="0" w:color="auto"/>
                        <w:bottom w:val="none" w:sz="0" w:space="0" w:color="auto"/>
                        <w:right w:val="none" w:sz="0" w:space="0" w:color="auto"/>
                      </w:divBdr>
                    </w:div>
                    <w:div w:id="1985624375">
                      <w:marLeft w:val="0"/>
                      <w:marRight w:val="0"/>
                      <w:marTop w:val="0"/>
                      <w:marBottom w:val="0"/>
                      <w:divBdr>
                        <w:top w:val="none" w:sz="0" w:space="0" w:color="auto"/>
                        <w:left w:val="none" w:sz="0" w:space="0" w:color="auto"/>
                        <w:bottom w:val="none" w:sz="0" w:space="0" w:color="auto"/>
                        <w:right w:val="none" w:sz="0" w:space="0" w:color="auto"/>
                      </w:divBdr>
                      <w:divsChild>
                        <w:div w:id="699281494">
                          <w:marLeft w:val="0"/>
                          <w:marRight w:val="0"/>
                          <w:marTop w:val="0"/>
                          <w:marBottom w:val="0"/>
                          <w:divBdr>
                            <w:top w:val="none" w:sz="0" w:space="0" w:color="auto"/>
                            <w:left w:val="none" w:sz="0" w:space="0" w:color="auto"/>
                            <w:bottom w:val="none" w:sz="0" w:space="0" w:color="auto"/>
                            <w:right w:val="none" w:sz="0" w:space="0" w:color="auto"/>
                          </w:divBdr>
                        </w:div>
                        <w:div w:id="1596089570">
                          <w:marLeft w:val="0"/>
                          <w:marRight w:val="0"/>
                          <w:marTop w:val="0"/>
                          <w:marBottom w:val="0"/>
                          <w:divBdr>
                            <w:top w:val="none" w:sz="0" w:space="0" w:color="auto"/>
                            <w:left w:val="none" w:sz="0" w:space="0" w:color="auto"/>
                            <w:bottom w:val="none" w:sz="0" w:space="0" w:color="auto"/>
                            <w:right w:val="none" w:sz="0" w:space="0" w:color="auto"/>
                          </w:divBdr>
                        </w:div>
                        <w:div w:id="1445266615">
                          <w:marLeft w:val="0"/>
                          <w:marRight w:val="0"/>
                          <w:marTop w:val="0"/>
                          <w:marBottom w:val="0"/>
                          <w:divBdr>
                            <w:top w:val="none" w:sz="0" w:space="0" w:color="auto"/>
                            <w:left w:val="none" w:sz="0" w:space="0" w:color="auto"/>
                            <w:bottom w:val="none" w:sz="0" w:space="0" w:color="auto"/>
                            <w:right w:val="none" w:sz="0" w:space="0" w:color="auto"/>
                          </w:divBdr>
                        </w:div>
                        <w:div w:id="1941791697">
                          <w:marLeft w:val="0"/>
                          <w:marRight w:val="0"/>
                          <w:marTop w:val="0"/>
                          <w:marBottom w:val="0"/>
                          <w:divBdr>
                            <w:top w:val="none" w:sz="0" w:space="0" w:color="auto"/>
                            <w:left w:val="none" w:sz="0" w:space="0" w:color="auto"/>
                            <w:bottom w:val="none" w:sz="0" w:space="0" w:color="auto"/>
                            <w:right w:val="none" w:sz="0" w:space="0" w:color="auto"/>
                          </w:divBdr>
                        </w:div>
                      </w:divsChild>
                    </w:div>
                    <w:div w:id="71586898">
                      <w:marLeft w:val="0"/>
                      <w:marRight w:val="0"/>
                      <w:marTop w:val="0"/>
                      <w:marBottom w:val="0"/>
                      <w:divBdr>
                        <w:top w:val="none" w:sz="0" w:space="0" w:color="auto"/>
                        <w:left w:val="none" w:sz="0" w:space="0" w:color="auto"/>
                        <w:bottom w:val="none" w:sz="0" w:space="0" w:color="auto"/>
                        <w:right w:val="none" w:sz="0" w:space="0" w:color="auto"/>
                      </w:divBdr>
                    </w:div>
                    <w:div w:id="1550265703">
                      <w:marLeft w:val="0"/>
                      <w:marRight w:val="0"/>
                      <w:marTop w:val="0"/>
                      <w:marBottom w:val="0"/>
                      <w:divBdr>
                        <w:top w:val="none" w:sz="0" w:space="0" w:color="auto"/>
                        <w:left w:val="none" w:sz="0" w:space="0" w:color="auto"/>
                        <w:bottom w:val="none" w:sz="0" w:space="0" w:color="auto"/>
                        <w:right w:val="none" w:sz="0" w:space="0" w:color="auto"/>
                      </w:divBdr>
                    </w:div>
                    <w:div w:id="1895583589">
                      <w:marLeft w:val="0"/>
                      <w:marRight w:val="0"/>
                      <w:marTop w:val="0"/>
                      <w:marBottom w:val="0"/>
                      <w:divBdr>
                        <w:top w:val="none" w:sz="0" w:space="0" w:color="auto"/>
                        <w:left w:val="none" w:sz="0" w:space="0" w:color="auto"/>
                        <w:bottom w:val="none" w:sz="0" w:space="0" w:color="auto"/>
                        <w:right w:val="none" w:sz="0" w:space="0" w:color="auto"/>
                      </w:divBdr>
                      <w:divsChild>
                        <w:div w:id="1321543283">
                          <w:marLeft w:val="0"/>
                          <w:marRight w:val="0"/>
                          <w:marTop w:val="0"/>
                          <w:marBottom w:val="0"/>
                          <w:divBdr>
                            <w:top w:val="none" w:sz="0" w:space="0" w:color="auto"/>
                            <w:left w:val="none" w:sz="0" w:space="0" w:color="auto"/>
                            <w:bottom w:val="none" w:sz="0" w:space="0" w:color="auto"/>
                            <w:right w:val="none" w:sz="0" w:space="0" w:color="auto"/>
                          </w:divBdr>
                        </w:div>
                        <w:div w:id="624313983">
                          <w:marLeft w:val="0"/>
                          <w:marRight w:val="0"/>
                          <w:marTop w:val="0"/>
                          <w:marBottom w:val="0"/>
                          <w:divBdr>
                            <w:top w:val="none" w:sz="0" w:space="0" w:color="auto"/>
                            <w:left w:val="none" w:sz="0" w:space="0" w:color="auto"/>
                            <w:bottom w:val="none" w:sz="0" w:space="0" w:color="auto"/>
                            <w:right w:val="none" w:sz="0" w:space="0" w:color="auto"/>
                          </w:divBdr>
                        </w:div>
                        <w:div w:id="383867563">
                          <w:marLeft w:val="0"/>
                          <w:marRight w:val="0"/>
                          <w:marTop w:val="0"/>
                          <w:marBottom w:val="0"/>
                          <w:divBdr>
                            <w:top w:val="none" w:sz="0" w:space="0" w:color="auto"/>
                            <w:left w:val="none" w:sz="0" w:space="0" w:color="auto"/>
                            <w:bottom w:val="none" w:sz="0" w:space="0" w:color="auto"/>
                            <w:right w:val="none" w:sz="0" w:space="0" w:color="auto"/>
                          </w:divBdr>
                        </w:div>
                        <w:div w:id="2084599936">
                          <w:marLeft w:val="0"/>
                          <w:marRight w:val="0"/>
                          <w:marTop w:val="0"/>
                          <w:marBottom w:val="0"/>
                          <w:divBdr>
                            <w:top w:val="none" w:sz="0" w:space="0" w:color="auto"/>
                            <w:left w:val="none" w:sz="0" w:space="0" w:color="auto"/>
                            <w:bottom w:val="none" w:sz="0" w:space="0" w:color="auto"/>
                            <w:right w:val="none" w:sz="0" w:space="0" w:color="auto"/>
                          </w:divBdr>
                        </w:div>
                      </w:divsChild>
                    </w:div>
                    <w:div w:id="1756586689">
                      <w:marLeft w:val="0"/>
                      <w:marRight w:val="0"/>
                      <w:marTop w:val="0"/>
                      <w:marBottom w:val="0"/>
                      <w:divBdr>
                        <w:top w:val="none" w:sz="0" w:space="0" w:color="auto"/>
                        <w:left w:val="none" w:sz="0" w:space="0" w:color="auto"/>
                        <w:bottom w:val="none" w:sz="0" w:space="0" w:color="auto"/>
                        <w:right w:val="none" w:sz="0" w:space="0" w:color="auto"/>
                      </w:divBdr>
                    </w:div>
                    <w:div w:id="509564593">
                      <w:marLeft w:val="0"/>
                      <w:marRight w:val="0"/>
                      <w:marTop w:val="0"/>
                      <w:marBottom w:val="0"/>
                      <w:divBdr>
                        <w:top w:val="none" w:sz="0" w:space="0" w:color="auto"/>
                        <w:left w:val="none" w:sz="0" w:space="0" w:color="auto"/>
                        <w:bottom w:val="none" w:sz="0" w:space="0" w:color="auto"/>
                        <w:right w:val="none" w:sz="0" w:space="0" w:color="auto"/>
                      </w:divBdr>
                    </w:div>
                    <w:div w:id="1483160309">
                      <w:marLeft w:val="0"/>
                      <w:marRight w:val="0"/>
                      <w:marTop w:val="0"/>
                      <w:marBottom w:val="0"/>
                      <w:divBdr>
                        <w:top w:val="none" w:sz="0" w:space="0" w:color="auto"/>
                        <w:left w:val="none" w:sz="0" w:space="0" w:color="auto"/>
                        <w:bottom w:val="none" w:sz="0" w:space="0" w:color="auto"/>
                        <w:right w:val="none" w:sz="0" w:space="0" w:color="auto"/>
                      </w:divBdr>
                    </w:div>
                    <w:div w:id="1432165621">
                      <w:marLeft w:val="0"/>
                      <w:marRight w:val="0"/>
                      <w:marTop w:val="0"/>
                      <w:marBottom w:val="0"/>
                      <w:divBdr>
                        <w:top w:val="none" w:sz="0" w:space="0" w:color="auto"/>
                        <w:left w:val="none" w:sz="0" w:space="0" w:color="auto"/>
                        <w:bottom w:val="none" w:sz="0" w:space="0" w:color="auto"/>
                        <w:right w:val="none" w:sz="0" w:space="0" w:color="auto"/>
                      </w:divBdr>
                    </w:div>
                    <w:div w:id="1871065779">
                      <w:marLeft w:val="0"/>
                      <w:marRight w:val="0"/>
                      <w:marTop w:val="0"/>
                      <w:marBottom w:val="0"/>
                      <w:divBdr>
                        <w:top w:val="none" w:sz="0" w:space="0" w:color="auto"/>
                        <w:left w:val="none" w:sz="0" w:space="0" w:color="auto"/>
                        <w:bottom w:val="none" w:sz="0" w:space="0" w:color="auto"/>
                        <w:right w:val="none" w:sz="0" w:space="0" w:color="auto"/>
                      </w:divBdr>
                    </w:div>
                    <w:div w:id="183439871">
                      <w:marLeft w:val="0"/>
                      <w:marRight w:val="0"/>
                      <w:marTop w:val="0"/>
                      <w:marBottom w:val="0"/>
                      <w:divBdr>
                        <w:top w:val="none" w:sz="0" w:space="0" w:color="auto"/>
                        <w:left w:val="none" w:sz="0" w:space="0" w:color="auto"/>
                        <w:bottom w:val="none" w:sz="0" w:space="0" w:color="auto"/>
                        <w:right w:val="none" w:sz="0" w:space="0" w:color="auto"/>
                      </w:divBdr>
                    </w:div>
                  </w:divsChild>
                </w:div>
                <w:div w:id="1008673439">
                  <w:marLeft w:val="0"/>
                  <w:marRight w:val="0"/>
                  <w:marTop w:val="0"/>
                  <w:marBottom w:val="0"/>
                  <w:divBdr>
                    <w:top w:val="none" w:sz="0" w:space="0" w:color="auto"/>
                    <w:left w:val="none" w:sz="0" w:space="0" w:color="auto"/>
                    <w:bottom w:val="none" w:sz="0" w:space="0" w:color="auto"/>
                    <w:right w:val="none" w:sz="0" w:space="0" w:color="auto"/>
                  </w:divBdr>
                  <w:divsChild>
                    <w:div w:id="44448599">
                      <w:marLeft w:val="0"/>
                      <w:marRight w:val="0"/>
                      <w:marTop w:val="0"/>
                      <w:marBottom w:val="0"/>
                      <w:divBdr>
                        <w:top w:val="none" w:sz="0" w:space="0" w:color="auto"/>
                        <w:left w:val="none" w:sz="0" w:space="0" w:color="auto"/>
                        <w:bottom w:val="none" w:sz="0" w:space="0" w:color="auto"/>
                        <w:right w:val="none" w:sz="0" w:space="0" w:color="auto"/>
                      </w:divBdr>
                    </w:div>
                    <w:div w:id="553125942">
                      <w:marLeft w:val="0"/>
                      <w:marRight w:val="0"/>
                      <w:marTop w:val="0"/>
                      <w:marBottom w:val="0"/>
                      <w:divBdr>
                        <w:top w:val="none" w:sz="0" w:space="0" w:color="auto"/>
                        <w:left w:val="none" w:sz="0" w:space="0" w:color="auto"/>
                        <w:bottom w:val="none" w:sz="0" w:space="0" w:color="auto"/>
                        <w:right w:val="none" w:sz="0" w:space="0" w:color="auto"/>
                      </w:divBdr>
                    </w:div>
                    <w:div w:id="2069106947">
                      <w:marLeft w:val="0"/>
                      <w:marRight w:val="0"/>
                      <w:marTop w:val="0"/>
                      <w:marBottom w:val="0"/>
                      <w:divBdr>
                        <w:top w:val="none" w:sz="0" w:space="0" w:color="auto"/>
                        <w:left w:val="none" w:sz="0" w:space="0" w:color="auto"/>
                        <w:bottom w:val="none" w:sz="0" w:space="0" w:color="auto"/>
                        <w:right w:val="none" w:sz="0" w:space="0" w:color="auto"/>
                      </w:divBdr>
                    </w:div>
                    <w:div w:id="489442317">
                      <w:marLeft w:val="0"/>
                      <w:marRight w:val="0"/>
                      <w:marTop w:val="0"/>
                      <w:marBottom w:val="0"/>
                      <w:divBdr>
                        <w:top w:val="none" w:sz="0" w:space="0" w:color="auto"/>
                        <w:left w:val="none" w:sz="0" w:space="0" w:color="auto"/>
                        <w:bottom w:val="none" w:sz="0" w:space="0" w:color="auto"/>
                        <w:right w:val="none" w:sz="0" w:space="0" w:color="auto"/>
                      </w:divBdr>
                    </w:div>
                  </w:divsChild>
                </w:div>
                <w:div w:id="824127354">
                  <w:marLeft w:val="0"/>
                  <w:marRight w:val="0"/>
                  <w:marTop w:val="0"/>
                  <w:marBottom w:val="0"/>
                  <w:divBdr>
                    <w:top w:val="none" w:sz="0" w:space="0" w:color="auto"/>
                    <w:left w:val="none" w:sz="0" w:space="0" w:color="auto"/>
                    <w:bottom w:val="none" w:sz="0" w:space="0" w:color="auto"/>
                    <w:right w:val="none" w:sz="0" w:space="0" w:color="auto"/>
                  </w:divBdr>
                  <w:divsChild>
                    <w:div w:id="1291789061">
                      <w:marLeft w:val="0"/>
                      <w:marRight w:val="0"/>
                      <w:marTop w:val="0"/>
                      <w:marBottom w:val="0"/>
                      <w:divBdr>
                        <w:top w:val="none" w:sz="0" w:space="0" w:color="auto"/>
                        <w:left w:val="none" w:sz="0" w:space="0" w:color="auto"/>
                        <w:bottom w:val="none" w:sz="0" w:space="0" w:color="auto"/>
                        <w:right w:val="none" w:sz="0" w:space="0" w:color="auto"/>
                      </w:divBdr>
                    </w:div>
                    <w:div w:id="249852720">
                      <w:marLeft w:val="0"/>
                      <w:marRight w:val="0"/>
                      <w:marTop w:val="0"/>
                      <w:marBottom w:val="0"/>
                      <w:divBdr>
                        <w:top w:val="none" w:sz="0" w:space="0" w:color="auto"/>
                        <w:left w:val="none" w:sz="0" w:space="0" w:color="auto"/>
                        <w:bottom w:val="none" w:sz="0" w:space="0" w:color="auto"/>
                        <w:right w:val="none" w:sz="0" w:space="0" w:color="auto"/>
                      </w:divBdr>
                    </w:div>
                  </w:divsChild>
                </w:div>
                <w:div w:id="1294020475">
                  <w:marLeft w:val="0"/>
                  <w:marRight w:val="0"/>
                  <w:marTop w:val="0"/>
                  <w:marBottom w:val="0"/>
                  <w:divBdr>
                    <w:top w:val="none" w:sz="0" w:space="0" w:color="auto"/>
                    <w:left w:val="none" w:sz="0" w:space="0" w:color="auto"/>
                    <w:bottom w:val="none" w:sz="0" w:space="0" w:color="auto"/>
                    <w:right w:val="none" w:sz="0" w:space="0" w:color="auto"/>
                  </w:divBdr>
                  <w:divsChild>
                    <w:div w:id="1616252961">
                      <w:marLeft w:val="0"/>
                      <w:marRight w:val="0"/>
                      <w:marTop w:val="0"/>
                      <w:marBottom w:val="0"/>
                      <w:divBdr>
                        <w:top w:val="none" w:sz="0" w:space="0" w:color="auto"/>
                        <w:left w:val="none" w:sz="0" w:space="0" w:color="auto"/>
                        <w:bottom w:val="none" w:sz="0" w:space="0" w:color="auto"/>
                        <w:right w:val="none" w:sz="0" w:space="0" w:color="auto"/>
                      </w:divBdr>
                    </w:div>
                  </w:divsChild>
                </w:div>
                <w:div w:id="1474063689">
                  <w:marLeft w:val="0"/>
                  <w:marRight w:val="0"/>
                  <w:marTop w:val="0"/>
                  <w:marBottom w:val="0"/>
                  <w:divBdr>
                    <w:top w:val="none" w:sz="0" w:space="0" w:color="auto"/>
                    <w:left w:val="none" w:sz="0" w:space="0" w:color="auto"/>
                    <w:bottom w:val="none" w:sz="0" w:space="0" w:color="auto"/>
                    <w:right w:val="none" w:sz="0" w:space="0" w:color="auto"/>
                  </w:divBdr>
                  <w:divsChild>
                    <w:div w:id="708798377">
                      <w:marLeft w:val="0"/>
                      <w:marRight w:val="0"/>
                      <w:marTop w:val="0"/>
                      <w:marBottom w:val="0"/>
                      <w:divBdr>
                        <w:top w:val="none" w:sz="0" w:space="0" w:color="auto"/>
                        <w:left w:val="none" w:sz="0" w:space="0" w:color="auto"/>
                        <w:bottom w:val="none" w:sz="0" w:space="0" w:color="auto"/>
                        <w:right w:val="none" w:sz="0" w:space="0" w:color="auto"/>
                      </w:divBdr>
                    </w:div>
                    <w:div w:id="1894925251">
                      <w:marLeft w:val="0"/>
                      <w:marRight w:val="0"/>
                      <w:marTop w:val="0"/>
                      <w:marBottom w:val="0"/>
                      <w:divBdr>
                        <w:top w:val="none" w:sz="0" w:space="0" w:color="auto"/>
                        <w:left w:val="none" w:sz="0" w:space="0" w:color="auto"/>
                        <w:bottom w:val="none" w:sz="0" w:space="0" w:color="auto"/>
                        <w:right w:val="none" w:sz="0" w:space="0" w:color="auto"/>
                      </w:divBdr>
                    </w:div>
                    <w:div w:id="574554308">
                      <w:marLeft w:val="0"/>
                      <w:marRight w:val="0"/>
                      <w:marTop w:val="0"/>
                      <w:marBottom w:val="0"/>
                      <w:divBdr>
                        <w:top w:val="none" w:sz="0" w:space="0" w:color="auto"/>
                        <w:left w:val="none" w:sz="0" w:space="0" w:color="auto"/>
                        <w:bottom w:val="none" w:sz="0" w:space="0" w:color="auto"/>
                        <w:right w:val="none" w:sz="0" w:space="0" w:color="auto"/>
                      </w:divBdr>
                    </w:div>
                    <w:div w:id="1911692028">
                      <w:marLeft w:val="0"/>
                      <w:marRight w:val="0"/>
                      <w:marTop w:val="0"/>
                      <w:marBottom w:val="0"/>
                      <w:divBdr>
                        <w:top w:val="none" w:sz="0" w:space="0" w:color="auto"/>
                        <w:left w:val="none" w:sz="0" w:space="0" w:color="auto"/>
                        <w:bottom w:val="none" w:sz="0" w:space="0" w:color="auto"/>
                        <w:right w:val="none" w:sz="0" w:space="0" w:color="auto"/>
                      </w:divBdr>
                    </w:div>
                  </w:divsChild>
                </w:div>
                <w:div w:id="703022810">
                  <w:marLeft w:val="0"/>
                  <w:marRight w:val="0"/>
                  <w:marTop w:val="0"/>
                  <w:marBottom w:val="0"/>
                  <w:divBdr>
                    <w:top w:val="none" w:sz="0" w:space="0" w:color="auto"/>
                    <w:left w:val="none" w:sz="0" w:space="0" w:color="auto"/>
                    <w:bottom w:val="none" w:sz="0" w:space="0" w:color="auto"/>
                    <w:right w:val="none" w:sz="0" w:space="0" w:color="auto"/>
                  </w:divBdr>
                </w:div>
                <w:div w:id="1224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20305">
      <w:bodyDiv w:val="1"/>
      <w:marLeft w:val="0"/>
      <w:marRight w:val="0"/>
      <w:marTop w:val="0"/>
      <w:marBottom w:val="0"/>
      <w:divBdr>
        <w:top w:val="none" w:sz="0" w:space="0" w:color="auto"/>
        <w:left w:val="none" w:sz="0" w:space="0" w:color="auto"/>
        <w:bottom w:val="none" w:sz="0" w:space="0" w:color="auto"/>
        <w:right w:val="none" w:sz="0" w:space="0" w:color="auto"/>
      </w:divBdr>
    </w:div>
    <w:div w:id="1895267406">
      <w:bodyDiv w:val="1"/>
      <w:marLeft w:val="0"/>
      <w:marRight w:val="0"/>
      <w:marTop w:val="0"/>
      <w:marBottom w:val="0"/>
      <w:divBdr>
        <w:top w:val="none" w:sz="0" w:space="0" w:color="auto"/>
        <w:left w:val="none" w:sz="0" w:space="0" w:color="auto"/>
        <w:bottom w:val="none" w:sz="0" w:space="0" w:color="auto"/>
        <w:right w:val="none" w:sz="0" w:space="0" w:color="auto"/>
      </w:divBdr>
    </w:div>
    <w:div w:id="1922911612">
      <w:bodyDiv w:val="1"/>
      <w:marLeft w:val="0"/>
      <w:marRight w:val="0"/>
      <w:marTop w:val="0"/>
      <w:marBottom w:val="0"/>
      <w:divBdr>
        <w:top w:val="none" w:sz="0" w:space="0" w:color="auto"/>
        <w:left w:val="none" w:sz="0" w:space="0" w:color="auto"/>
        <w:bottom w:val="none" w:sz="0" w:space="0" w:color="auto"/>
        <w:right w:val="none" w:sz="0" w:space="0" w:color="auto"/>
      </w:divBdr>
    </w:div>
    <w:div w:id="1962613089">
      <w:bodyDiv w:val="1"/>
      <w:marLeft w:val="0"/>
      <w:marRight w:val="0"/>
      <w:marTop w:val="0"/>
      <w:marBottom w:val="0"/>
      <w:divBdr>
        <w:top w:val="none" w:sz="0" w:space="0" w:color="auto"/>
        <w:left w:val="none" w:sz="0" w:space="0" w:color="auto"/>
        <w:bottom w:val="none" w:sz="0" w:space="0" w:color="auto"/>
        <w:right w:val="none" w:sz="0" w:space="0" w:color="auto"/>
      </w:divBdr>
    </w:div>
    <w:div w:id="2110924415">
      <w:bodyDiv w:val="1"/>
      <w:marLeft w:val="0"/>
      <w:marRight w:val="0"/>
      <w:marTop w:val="0"/>
      <w:marBottom w:val="0"/>
      <w:divBdr>
        <w:top w:val="none" w:sz="0" w:space="0" w:color="auto"/>
        <w:left w:val="none" w:sz="0" w:space="0" w:color="auto"/>
        <w:bottom w:val="none" w:sz="0" w:space="0" w:color="auto"/>
        <w:right w:val="none" w:sz="0" w:space="0" w:color="auto"/>
      </w:divBdr>
      <w:divsChild>
        <w:div w:id="527453532">
          <w:marLeft w:val="0"/>
          <w:marRight w:val="0"/>
          <w:marTop w:val="0"/>
          <w:marBottom w:val="0"/>
          <w:divBdr>
            <w:top w:val="none" w:sz="0" w:space="0" w:color="auto"/>
            <w:left w:val="none" w:sz="0" w:space="0" w:color="auto"/>
            <w:bottom w:val="none" w:sz="0" w:space="0" w:color="auto"/>
            <w:right w:val="none" w:sz="0" w:space="0" w:color="auto"/>
          </w:divBdr>
        </w:div>
        <w:div w:id="1581138370">
          <w:marLeft w:val="0"/>
          <w:marRight w:val="0"/>
          <w:marTop w:val="0"/>
          <w:marBottom w:val="0"/>
          <w:divBdr>
            <w:top w:val="none" w:sz="0" w:space="0" w:color="auto"/>
            <w:left w:val="none" w:sz="0" w:space="0" w:color="auto"/>
            <w:bottom w:val="none" w:sz="0" w:space="0" w:color="auto"/>
            <w:right w:val="none" w:sz="0" w:space="0" w:color="auto"/>
          </w:divBdr>
        </w:div>
        <w:div w:id="947272357">
          <w:marLeft w:val="0"/>
          <w:marRight w:val="0"/>
          <w:marTop w:val="0"/>
          <w:marBottom w:val="0"/>
          <w:divBdr>
            <w:top w:val="none" w:sz="0" w:space="0" w:color="auto"/>
            <w:left w:val="none" w:sz="0" w:space="0" w:color="auto"/>
            <w:bottom w:val="none" w:sz="0" w:space="0" w:color="auto"/>
            <w:right w:val="none" w:sz="0" w:space="0" w:color="auto"/>
          </w:divBdr>
        </w:div>
        <w:div w:id="2005739850">
          <w:marLeft w:val="0"/>
          <w:marRight w:val="0"/>
          <w:marTop w:val="0"/>
          <w:marBottom w:val="0"/>
          <w:divBdr>
            <w:top w:val="none" w:sz="0" w:space="0" w:color="auto"/>
            <w:left w:val="none" w:sz="0" w:space="0" w:color="auto"/>
            <w:bottom w:val="none" w:sz="0" w:space="0" w:color="auto"/>
            <w:right w:val="none" w:sz="0" w:space="0" w:color="auto"/>
          </w:divBdr>
          <w:divsChild>
            <w:div w:id="1955481583">
              <w:marLeft w:val="0"/>
              <w:marRight w:val="0"/>
              <w:marTop w:val="0"/>
              <w:marBottom w:val="0"/>
              <w:divBdr>
                <w:top w:val="none" w:sz="0" w:space="0" w:color="auto"/>
                <w:left w:val="none" w:sz="0" w:space="0" w:color="auto"/>
                <w:bottom w:val="none" w:sz="0" w:space="0" w:color="auto"/>
                <w:right w:val="none" w:sz="0" w:space="0" w:color="auto"/>
              </w:divBdr>
            </w:div>
            <w:div w:id="852649451">
              <w:marLeft w:val="0"/>
              <w:marRight w:val="0"/>
              <w:marTop w:val="0"/>
              <w:marBottom w:val="0"/>
              <w:divBdr>
                <w:top w:val="none" w:sz="0" w:space="0" w:color="auto"/>
                <w:left w:val="none" w:sz="0" w:space="0" w:color="auto"/>
                <w:bottom w:val="none" w:sz="0" w:space="0" w:color="auto"/>
                <w:right w:val="none" w:sz="0" w:space="0" w:color="auto"/>
              </w:divBdr>
            </w:div>
            <w:div w:id="2121410865">
              <w:marLeft w:val="0"/>
              <w:marRight w:val="0"/>
              <w:marTop w:val="0"/>
              <w:marBottom w:val="0"/>
              <w:divBdr>
                <w:top w:val="none" w:sz="0" w:space="0" w:color="auto"/>
                <w:left w:val="none" w:sz="0" w:space="0" w:color="auto"/>
                <w:bottom w:val="none" w:sz="0" w:space="0" w:color="auto"/>
                <w:right w:val="none" w:sz="0" w:space="0" w:color="auto"/>
              </w:divBdr>
            </w:div>
            <w:div w:id="1151285499">
              <w:marLeft w:val="0"/>
              <w:marRight w:val="0"/>
              <w:marTop w:val="0"/>
              <w:marBottom w:val="0"/>
              <w:divBdr>
                <w:top w:val="none" w:sz="0" w:space="0" w:color="auto"/>
                <w:left w:val="none" w:sz="0" w:space="0" w:color="auto"/>
                <w:bottom w:val="none" w:sz="0" w:space="0" w:color="auto"/>
                <w:right w:val="none" w:sz="0" w:space="0" w:color="auto"/>
              </w:divBdr>
            </w:div>
            <w:div w:id="73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www.consultant.ru/document/cons_doc_LAW_287298/"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image" Target="media/image1.w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www.zakupki.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image" Target="media/image4.wmf"/><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image" Target="media/image2.wmf"/><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footer" Target="foot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consultant.ru/document/cons_doc_LAW_287298/"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www.zakupki.gov.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image" Target="media/image3.wmf"/><Relationship Id="rId81" Type="http://schemas.openxmlformats.org/officeDocument/2006/relationships/footer" Target="footer2.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6AAA-E2C9-4792-94D4-063E795D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19822</Words>
  <Characters>112991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132548</CharactersWithSpaces>
  <SharedDoc>false</SharedDoc>
  <HLinks>
    <vt:vector size="72" baseType="variant">
      <vt:variant>
        <vt:i4>5832717</vt:i4>
      </vt:variant>
      <vt:variant>
        <vt:i4>33</vt:i4>
      </vt:variant>
      <vt:variant>
        <vt:i4>0</vt:i4>
      </vt:variant>
      <vt:variant>
        <vt:i4>5</vt:i4>
      </vt:variant>
      <vt:variant>
        <vt:lpwstr>garantf1://455333.0/</vt:lpwstr>
      </vt:variant>
      <vt:variant>
        <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2949136</vt:i4>
      </vt:variant>
      <vt:variant>
        <vt:i4>21</vt:i4>
      </vt:variant>
      <vt:variant>
        <vt:i4>0</vt:i4>
      </vt:variant>
      <vt:variant>
        <vt:i4>5</vt:i4>
      </vt:variant>
      <vt:variant>
        <vt:lpwstr/>
      </vt:variant>
      <vt:variant>
        <vt:lpwstr>sub_1700</vt:lpwstr>
      </vt:variant>
      <vt:variant>
        <vt:i4>2883600</vt:i4>
      </vt:variant>
      <vt:variant>
        <vt:i4>18</vt:i4>
      </vt:variant>
      <vt:variant>
        <vt:i4>0</vt:i4>
      </vt:variant>
      <vt:variant>
        <vt:i4>5</vt:i4>
      </vt:variant>
      <vt:variant>
        <vt:lpwstr/>
      </vt:variant>
      <vt:variant>
        <vt:lpwstr>sub_1600</vt:lpwstr>
      </vt:variant>
      <vt:variant>
        <vt:i4>3080208</vt:i4>
      </vt:variant>
      <vt:variant>
        <vt:i4>15</vt:i4>
      </vt:variant>
      <vt:variant>
        <vt:i4>0</vt:i4>
      </vt:variant>
      <vt:variant>
        <vt:i4>5</vt:i4>
      </vt:variant>
      <vt:variant>
        <vt:lpwstr/>
      </vt:variant>
      <vt:variant>
        <vt:lpwstr>sub_1500</vt:lpwstr>
      </vt:variant>
      <vt:variant>
        <vt:i4>3014672</vt:i4>
      </vt:variant>
      <vt:variant>
        <vt:i4>12</vt:i4>
      </vt:variant>
      <vt:variant>
        <vt:i4>0</vt:i4>
      </vt:variant>
      <vt:variant>
        <vt:i4>5</vt:i4>
      </vt:variant>
      <vt:variant>
        <vt:lpwstr/>
      </vt:variant>
      <vt:variant>
        <vt:lpwstr>sub_1400</vt:lpwstr>
      </vt:variant>
      <vt:variant>
        <vt:i4>2949136</vt:i4>
      </vt:variant>
      <vt:variant>
        <vt:i4>9</vt:i4>
      </vt:variant>
      <vt:variant>
        <vt:i4>0</vt:i4>
      </vt:variant>
      <vt:variant>
        <vt:i4>5</vt:i4>
      </vt:variant>
      <vt:variant>
        <vt:lpwstr/>
      </vt:variant>
      <vt:variant>
        <vt:lpwstr>sub_1700</vt:lpwstr>
      </vt:variant>
      <vt:variant>
        <vt:i4>2883600</vt:i4>
      </vt:variant>
      <vt:variant>
        <vt:i4>6</vt:i4>
      </vt:variant>
      <vt:variant>
        <vt:i4>0</vt:i4>
      </vt:variant>
      <vt:variant>
        <vt:i4>5</vt:i4>
      </vt:variant>
      <vt:variant>
        <vt:lpwstr/>
      </vt:variant>
      <vt:variant>
        <vt:lpwstr>sub_1600</vt:lpwstr>
      </vt:variant>
      <vt:variant>
        <vt:i4>3080208</vt:i4>
      </vt:variant>
      <vt:variant>
        <vt:i4>3</vt:i4>
      </vt:variant>
      <vt:variant>
        <vt:i4>0</vt:i4>
      </vt:variant>
      <vt:variant>
        <vt:i4>5</vt:i4>
      </vt:variant>
      <vt:variant>
        <vt:lpwstr/>
      </vt:variant>
      <vt:variant>
        <vt:lpwstr>sub_1500</vt:lpwstr>
      </vt:variant>
      <vt:variant>
        <vt:i4>3014672</vt:i4>
      </vt:variant>
      <vt:variant>
        <vt:i4>0</vt:i4>
      </vt:variant>
      <vt:variant>
        <vt:i4>0</vt:i4>
      </vt:variant>
      <vt:variant>
        <vt:i4>5</vt:i4>
      </vt:variant>
      <vt:variant>
        <vt:lpwstr/>
      </vt:variant>
      <vt:variant>
        <vt:lpwstr>sub_1400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Софа</cp:lastModifiedBy>
  <cp:revision>868</cp:revision>
  <cp:lastPrinted>2021-06-02T07:59:00Z</cp:lastPrinted>
  <dcterms:created xsi:type="dcterms:W3CDTF">2021-04-05T09:06:00Z</dcterms:created>
  <dcterms:modified xsi:type="dcterms:W3CDTF">2022-08-30T06:24:00Z</dcterms:modified>
</cp:coreProperties>
</file>